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5F879" w14:textId="77777777" w:rsidR="00B02D40" w:rsidRPr="00A05A2D" w:rsidRDefault="003B6E61">
      <w:pPr>
        <w:jc w:val="center"/>
        <w:rPr>
          <w:rFonts w:ascii="Times New Roman" w:hAnsi="Times New Roman" w:cs="Times New Roman"/>
          <w:b/>
          <w:sz w:val="40"/>
          <w:szCs w:val="40"/>
          <w:u w:val="single"/>
        </w:rPr>
      </w:pPr>
      <w:r w:rsidRPr="00A05A2D">
        <w:rPr>
          <w:rFonts w:ascii="Times New Roman" w:hAnsi="Times New Roman" w:cs="Times New Roman"/>
          <w:b/>
          <w:noProof/>
          <w:sz w:val="40"/>
          <w:szCs w:val="40"/>
          <w:u w:val="single"/>
        </w:rPr>
        <w:drawing>
          <wp:inline distT="114300" distB="114300" distL="114300" distR="114300" wp14:anchorId="5C1C454A" wp14:editId="439B210B">
            <wp:extent cx="5829300" cy="137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829300" cy="1371600"/>
                    </a:xfrm>
                    <a:prstGeom prst="rect">
                      <a:avLst/>
                    </a:prstGeom>
                    <a:ln/>
                  </pic:spPr>
                </pic:pic>
              </a:graphicData>
            </a:graphic>
          </wp:inline>
        </w:drawing>
      </w:r>
    </w:p>
    <w:p w14:paraId="771A2ADF" w14:textId="77777777" w:rsidR="00B02D40" w:rsidRPr="00A05A2D" w:rsidRDefault="00B02D40">
      <w:pPr>
        <w:jc w:val="center"/>
        <w:rPr>
          <w:rFonts w:ascii="Times New Roman" w:hAnsi="Times New Roman" w:cs="Times New Roman"/>
          <w:b/>
          <w:sz w:val="40"/>
          <w:szCs w:val="40"/>
          <w:u w:val="single"/>
        </w:rPr>
      </w:pPr>
    </w:p>
    <w:p w14:paraId="41EBA2F3" w14:textId="77777777" w:rsidR="00B02D40" w:rsidRPr="00A05A2D" w:rsidRDefault="00B02D40">
      <w:pPr>
        <w:jc w:val="center"/>
        <w:rPr>
          <w:rFonts w:ascii="Times New Roman" w:hAnsi="Times New Roman" w:cs="Times New Roman"/>
          <w:b/>
          <w:sz w:val="40"/>
          <w:szCs w:val="40"/>
          <w:u w:val="single"/>
        </w:rPr>
      </w:pPr>
    </w:p>
    <w:p w14:paraId="07D71A86" w14:textId="77777777" w:rsidR="00B02D40" w:rsidRPr="00A05A2D" w:rsidRDefault="00B02D40">
      <w:pPr>
        <w:jc w:val="center"/>
        <w:rPr>
          <w:rFonts w:ascii="Times New Roman" w:hAnsi="Times New Roman" w:cs="Times New Roman"/>
          <w:b/>
          <w:sz w:val="40"/>
          <w:szCs w:val="40"/>
          <w:u w:val="single"/>
        </w:rPr>
      </w:pPr>
    </w:p>
    <w:p w14:paraId="62213CC7" w14:textId="77777777" w:rsidR="00B02D40" w:rsidRPr="00A05A2D" w:rsidRDefault="00B02D40">
      <w:pPr>
        <w:jc w:val="center"/>
        <w:rPr>
          <w:rFonts w:ascii="Times New Roman" w:hAnsi="Times New Roman" w:cs="Times New Roman"/>
          <w:b/>
          <w:sz w:val="40"/>
          <w:szCs w:val="40"/>
          <w:u w:val="single"/>
        </w:rPr>
      </w:pPr>
    </w:p>
    <w:p w14:paraId="30257DAE" w14:textId="77777777" w:rsidR="00B02D40" w:rsidRPr="00A05A2D" w:rsidRDefault="003B6E61">
      <w:pPr>
        <w:jc w:val="center"/>
        <w:rPr>
          <w:rFonts w:ascii="Times New Roman" w:hAnsi="Times New Roman" w:cs="Times New Roman"/>
          <w:b/>
          <w:sz w:val="40"/>
          <w:szCs w:val="40"/>
          <w:u w:val="single"/>
        </w:rPr>
      </w:pPr>
      <w:r w:rsidRPr="00A05A2D">
        <w:rPr>
          <w:rFonts w:ascii="Times New Roman" w:hAnsi="Times New Roman" w:cs="Times New Roman"/>
          <w:b/>
          <w:sz w:val="40"/>
          <w:szCs w:val="40"/>
          <w:u w:val="single"/>
        </w:rPr>
        <w:t>Center for Global Justice Clinic</w:t>
      </w:r>
    </w:p>
    <w:p w14:paraId="29533874" w14:textId="77777777" w:rsidR="00B02D40" w:rsidRPr="00A05A2D" w:rsidRDefault="003B6E61">
      <w:pPr>
        <w:jc w:val="center"/>
        <w:rPr>
          <w:rFonts w:ascii="Times New Roman" w:hAnsi="Times New Roman" w:cs="Times New Roman"/>
          <w:b/>
          <w:sz w:val="40"/>
          <w:szCs w:val="40"/>
        </w:rPr>
      </w:pPr>
      <w:r w:rsidRPr="00A05A2D">
        <w:rPr>
          <w:rFonts w:ascii="Times New Roman" w:hAnsi="Times New Roman" w:cs="Times New Roman"/>
          <w:b/>
          <w:sz w:val="40"/>
          <w:szCs w:val="40"/>
        </w:rPr>
        <w:t>Vacatur for Sex Trafficking Survivors</w:t>
      </w:r>
    </w:p>
    <w:p w14:paraId="78A9957A" w14:textId="77777777" w:rsidR="00B02D40" w:rsidRPr="00A05A2D" w:rsidRDefault="00B02D40">
      <w:pPr>
        <w:jc w:val="center"/>
        <w:rPr>
          <w:rFonts w:ascii="Times New Roman" w:hAnsi="Times New Roman" w:cs="Times New Roman"/>
          <w:b/>
          <w:sz w:val="40"/>
          <w:szCs w:val="40"/>
        </w:rPr>
      </w:pPr>
    </w:p>
    <w:p w14:paraId="1CD85345" w14:textId="77777777" w:rsidR="00B02D40" w:rsidRPr="00A05A2D" w:rsidRDefault="00B02D40">
      <w:pPr>
        <w:jc w:val="center"/>
        <w:rPr>
          <w:rFonts w:ascii="Times New Roman" w:hAnsi="Times New Roman" w:cs="Times New Roman"/>
          <w:b/>
          <w:sz w:val="40"/>
          <w:szCs w:val="40"/>
        </w:rPr>
      </w:pPr>
    </w:p>
    <w:p w14:paraId="31FF51EA" w14:textId="77777777" w:rsidR="00B02D40" w:rsidRPr="00A05A2D" w:rsidRDefault="00B02D40">
      <w:pPr>
        <w:jc w:val="center"/>
        <w:rPr>
          <w:rFonts w:ascii="Times New Roman" w:hAnsi="Times New Roman" w:cs="Times New Roman"/>
          <w:b/>
          <w:sz w:val="40"/>
          <w:szCs w:val="40"/>
          <w:u w:val="single"/>
        </w:rPr>
      </w:pPr>
    </w:p>
    <w:p w14:paraId="2AF63B4D" w14:textId="77777777" w:rsidR="00B02D40" w:rsidRPr="00A05A2D" w:rsidRDefault="003B6E61">
      <w:pPr>
        <w:jc w:val="center"/>
        <w:rPr>
          <w:rFonts w:ascii="Times New Roman" w:hAnsi="Times New Roman" w:cs="Times New Roman"/>
          <w:b/>
          <w:sz w:val="44"/>
          <w:szCs w:val="44"/>
          <w:u w:val="single"/>
        </w:rPr>
      </w:pPr>
      <w:r w:rsidRPr="00A05A2D">
        <w:rPr>
          <w:rFonts w:ascii="Times New Roman" w:hAnsi="Times New Roman" w:cs="Times New Roman"/>
          <w:b/>
          <w:sz w:val="44"/>
          <w:szCs w:val="44"/>
          <w:u w:val="single"/>
        </w:rPr>
        <w:t>INFORMATION PACKET</w:t>
      </w:r>
    </w:p>
    <w:p w14:paraId="434DC2C7" w14:textId="77777777" w:rsidR="00B02D40" w:rsidRPr="00A05A2D" w:rsidRDefault="003B6E61">
      <w:pPr>
        <w:jc w:val="center"/>
        <w:rPr>
          <w:rFonts w:ascii="Times New Roman" w:hAnsi="Times New Roman" w:cs="Times New Roman"/>
          <w:b/>
          <w:sz w:val="24"/>
          <w:szCs w:val="24"/>
          <w:u w:val="single"/>
        </w:rPr>
      </w:pPr>
      <w:r w:rsidRPr="00A05A2D">
        <w:rPr>
          <w:rFonts w:ascii="Times New Roman" w:hAnsi="Times New Roman" w:cs="Times New Roman"/>
          <w:b/>
          <w:sz w:val="40"/>
          <w:szCs w:val="40"/>
          <w:u w:val="single"/>
        </w:rPr>
        <w:t>Survivor Service Provider</w:t>
      </w:r>
      <w:r w:rsidRPr="00A05A2D">
        <w:rPr>
          <w:rFonts w:ascii="Times New Roman" w:hAnsi="Times New Roman" w:cs="Times New Roman"/>
        </w:rPr>
        <w:br w:type="page"/>
      </w:r>
    </w:p>
    <w:p w14:paraId="193622EA" w14:textId="77777777" w:rsidR="00B02D40" w:rsidRPr="00A05A2D" w:rsidRDefault="003B6E61">
      <w:pPr>
        <w:jc w:val="center"/>
        <w:rPr>
          <w:rFonts w:ascii="Times New Roman" w:hAnsi="Times New Roman" w:cs="Times New Roman"/>
          <w:b/>
          <w:sz w:val="24"/>
          <w:szCs w:val="24"/>
          <w:u w:val="single"/>
        </w:rPr>
      </w:pPr>
      <w:r w:rsidRPr="00A05A2D">
        <w:rPr>
          <w:rFonts w:ascii="Times New Roman" w:hAnsi="Times New Roman" w:cs="Times New Roman"/>
          <w:b/>
          <w:sz w:val="24"/>
          <w:szCs w:val="24"/>
          <w:u w:val="single"/>
        </w:rPr>
        <w:lastRenderedPageBreak/>
        <w:t>The Center for Global Justice Clinic</w:t>
      </w:r>
    </w:p>
    <w:p w14:paraId="4CE61D95" w14:textId="77777777" w:rsidR="00B02D40" w:rsidRPr="00A05A2D" w:rsidRDefault="003B6E61">
      <w:pPr>
        <w:jc w:val="center"/>
        <w:rPr>
          <w:rFonts w:ascii="Times New Roman" w:hAnsi="Times New Roman" w:cs="Times New Roman"/>
          <w:b/>
          <w:sz w:val="24"/>
          <w:szCs w:val="24"/>
          <w:u w:val="single"/>
        </w:rPr>
      </w:pPr>
      <w:r w:rsidRPr="00A05A2D">
        <w:rPr>
          <w:rFonts w:ascii="Times New Roman" w:hAnsi="Times New Roman" w:cs="Times New Roman"/>
          <w:b/>
          <w:sz w:val="24"/>
          <w:szCs w:val="24"/>
          <w:u w:val="single"/>
        </w:rPr>
        <w:t xml:space="preserve"> Vacatur for Sex Trafficking Survivors</w:t>
      </w:r>
    </w:p>
    <w:p w14:paraId="4B8146DD" w14:textId="77777777" w:rsidR="00B72898" w:rsidRDefault="00B72898">
      <w:pPr>
        <w:ind w:left="720"/>
        <w:rPr>
          <w:rFonts w:ascii="Times New Roman" w:hAnsi="Times New Roman" w:cs="Times New Roman"/>
          <w:b/>
        </w:rPr>
      </w:pPr>
    </w:p>
    <w:p w14:paraId="3309CE46" w14:textId="48E31AA0" w:rsidR="00B02D40" w:rsidRPr="00A05A2D" w:rsidRDefault="003B6E61">
      <w:pPr>
        <w:ind w:left="720"/>
        <w:rPr>
          <w:rFonts w:ascii="Times New Roman" w:hAnsi="Times New Roman" w:cs="Times New Roman"/>
        </w:rPr>
      </w:pPr>
      <w:r w:rsidRPr="00A05A2D">
        <w:rPr>
          <w:rFonts w:ascii="Times New Roman" w:hAnsi="Times New Roman" w:cs="Times New Roman"/>
          <w:b/>
        </w:rPr>
        <w:t>Terms</w:t>
      </w:r>
      <w:r w:rsidRPr="00A05A2D">
        <w:rPr>
          <w:rFonts w:ascii="Times New Roman" w:hAnsi="Times New Roman" w:cs="Times New Roman"/>
        </w:rPr>
        <w:t>:</w:t>
      </w:r>
    </w:p>
    <w:p w14:paraId="1A3B118C" w14:textId="45D0503B" w:rsidR="00B02D40" w:rsidRPr="00A05A2D" w:rsidRDefault="003B6E61">
      <w:pPr>
        <w:numPr>
          <w:ilvl w:val="1"/>
          <w:numId w:val="2"/>
        </w:numPr>
        <w:rPr>
          <w:rFonts w:ascii="Times New Roman" w:hAnsi="Times New Roman" w:cs="Times New Roman"/>
        </w:rPr>
      </w:pPr>
      <w:r w:rsidRPr="00A05A2D">
        <w:rPr>
          <w:rFonts w:ascii="Times New Roman" w:hAnsi="Times New Roman" w:cs="Times New Roman"/>
          <w:u w:val="single"/>
        </w:rPr>
        <w:t>The Center for Global Justice Clinic</w:t>
      </w:r>
      <w:r w:rsidRPr="00A05A2D">
        <w:rPr>
          <w:rFonts w:ascii="Times New Roman" w:hAnsi="Times New Roman" w:cs="Times New Roman"/>
        </w:rPr>
        <w:t xml:space="preserve"> is a clinical program within the Center for Global Justice at Regent Law School in Virginia Beach providing free </w:t>
      </w:r>
      <w:r w:rsidR="00633D28">
        <w:rPr>
          <w:rFonts w:ascii="Times New Roman" w:hAnsi="Times New Roman" w:cs="Times New Roman"/>
        </w:rPr>
        <w:t xml:space="preserve">legal </w:t>
      </w:r>
      <w:r w:rsidRPr="00A05A2D">
        <w:rPr>
          <w:rFonts w:ascii="Times New Roman" w:hAnsi="Times New Roman" w:cs="Times New Roman"/>
        </w:rPr>
        <w:t>representation to sex-trafficking survivors in obtaining record relief (vacatur). May also be referred to as</w:t>
      </w:r>
      <w:r w:rsidRPr="00A05A2D">
        <w:rPr>
          <w:rFonts w:ascii="Times New Roman" w:hAnsi="Times New Roman" w:cs="Times New Roman"/>
          <w:i/>
        </w:rPr>
        <w:t xml:space="preserve"> the Clinic, CGJ Clinic, </w:t>
      </w:r>
      <w:r w:rsidRPr="00A05A2D">
        <w:rPr>
          <w:rFonts w:ascii="Times New Roman" w:hAnsi="Times New Roman" w:cs="Times New Roman"/>
        </w:rPr>
        <w:t xml:space="preserve">or the </w:t>
      </w:r>
      <w:r w:rsidRPr="00A05A2D">
        <w:rPr>
          <w:rFonts w:ascii="Times New Roman" w:hAnsi="Times New Roman" w:cs="Times New Roman"/>
          <w:i/>
        </w:rPr>
        <w:t>Vacatur Clinic</w:t>
      </w:r>
    </w:p>
    <w:p w14:paraId="671CF196" w14:textId="77777777" w:rsidR="00B02D40" w:rsidRPr="00A05A2D" w:rsidRDefault="003B6E61">
      <w:pPr>
        <w:numPr>
          <w:ilvl w:val="2"/>
          <w:numId w:val="2"/>
        </w:numPr>
        <w:rPr>
          <w:rFonts w:ascii="Times New Roman" w:hAnsi="Times New Roman" w:cs="Times New Roman"/>
        </w:rPr>
      </w:pPr>
      <w:r w:rsidRPr="00A05A2D">
        <w:rPr>
          <w:rFonts w:ascii="Times New Roman" w:hAnsi="Times New Roman" w:cs="Times New Roman"/>
        </w:rPr>
        <w:t xml:space="preserve">Primary contact: Meg Kelsey, Assistant Director: </w:t>
      </w:r>
      <w:hyperlink r:id="rId9">
        <w:r w:rsidRPr="00A05A2D">
          <w:rPr>
            <w:rFonts w:ascii="Times New Roman" w:hAnsi="Times New Roman" w:cs="Times New Roman"/>
            <w:color w:val="1155CC"/>
            <w:u w:val="single"/>
          </w:rPr>
          <w:t>mkelsey@regent.edu</w:t>
        </w:r>
      </w:hyperlink>
      <w:r w:rsidRPr="00A05A2D">
        <w:rPr>
          <w:rFonts w:ascii="Times New Roman" w:hAnsi="Times New Roman" w:cs="Times New Roman"/>
        </w:rPr>
        <w:t xml:space="preserve"> </w:t>
      </w:r>
    </w:p>
    <w:p w14:paraId="5C6CFD81" w14:textId="70C5DE04" w:rsidR="00B02D40" w:rsidRPr="00A05A2D" w:rsidRDefault="003B6E61">
      <w:pPr>
        <w:numPr>
          <w:ilvl w:val="1"/>
          <w:numId w:val="2"/>
        </w:numPr>
        <w:rPr>
          <w:rFonts w:ascii="Times New Roman" w:hAnsi="Times New Roman" w:cs="Times New Roman"/>
        </w:rPr>
      </w:pPr>
      <w:r w:rsidRPr="00A05A2D">
        <w:rPr>
          <w:rFonts w:ascii="Times New Roman" w:hAnsi="Times New Roman" w:cs="Times New Roman"/>
          <w:u w:val="single"/>
        </w:rPr>
        <w:t>Survivor Service Provider</w:t>
      </w:r>
      <w:r w:rsidRPr="00A05A2D">
        <w:rPr>
          <w:rFonts w:ascii="Times New Roman" w:hAnsi="Times New Roman" w:cs="Times New Roman"/>
        </w:rPr>
        <w:t xml:space="preserve"> (SSP) </w:t>
      </w:r>
      <w:r w:rsidR="00633D28">
        <w:rPr>
          <w:rFonts w:ascii="Times New Roman" w:hAnsi="Times New Roman" w:cs="Times New Roman"/>
        </w:rPr>
        <w:t>is an</w:t>
      </w:r>
      <w:r w:rsidRPr="00A05A2D">
        <w:rPr>
          <w:rFonts w:ascii="Times New Roman" w:hAnsi="Times New Roman" w:cs="Times New Roman"/>
        </w:rPr>
        <w:t xml:space="preserve"> organization</w:t>
      </w:r>
      <w:r w:rsidR="00633D28">
        <w:rPr>
          <w:rFonts w:ascii="Times New Roman" w:hAnsi="Times New Roman" w:cs="Times New Roman"/>
        </w:rPr>
        <w:t xml:space="preserve"> or </w:t>
      </w:r>
      <w:r w:rsidRPr="00A05A2D">
        <w:rPr>
          <w:rFonts w:ascii="Times New Roman" w:hAnsi="Times New Roman" w:cs="Times New Roman"/>
        </w:rPr>
        <w:t>nonprofit providing support for trafficking survivors</w:t>
      </w:r>
      <w:r w:rsidR="00633D28">
        <w:rPr>
          <w:rFonts w:ascii="Times New Roman" w:hAnsi="Times New Roman" w:cs="Times New Roman"/>
        </w:rPr>
        <w:t>. M</w:t>
      </w:r>
      <w:r w:rsidRPr="00A05A2D">
        <w:rPr>
          <w:rFonts w:ascii="Times New Roman" w:hAnsi="Times New Roman" w:cs="Times New Roman"/>
        </w:rPr>
        <w:t>ay</w:t>
      </w:r>
      <w:r w:rsidR="00633D28">
        <w:rPr>
          <w:rFonts w:ascii="Times New Roman" w:hAnsi="Times New Roman" w:cs="Times New Roman"/>
        </w:rPr>
        <w:t xml:space="preserve"> also</w:t>
      </w:r>
      <w:r w:rsidRPr="00A05A2D">
        <w:rPr>
          <w:rFonts w:ascii="Times New Roman" w:hAnsi="Times New Roman" w:cs="Times New Roman"/>
        </w:rPr>
        <w:t xml:space="preserve"> be referred to as </w:t>
      </w:r>
      <w:r w:rsidRPr="00A05A2D">
        <w:rPr>
          <w:rFonts w:ascii="Times New Roman" w:hAnsi="Times New Roman" w:cs="Times New Roman"/>
          <w:i/>
        </w:rPr>
        <w:t>victim services provider, partner, or stakeholder</w:t>
      </w:r>
    </w:p>
    <w:p w14:paraId="5C461AEC" w14:textId="55D54AF1" w:rsidR="00B02D40" w:rsidRPr="00A05A2D" w:rsidRDefault="003B6E61">
      <w:pPr>
        <w:numPr>
          <w:ilvl w:val="1"/>
          <w:numId w:val="2"/>
        </w:numPr>
        <w:rPr>
          <w:rFonts w:ascii="Times New Roman" w:hAnsi="Times New Roman" w:cs="Times New Roman"/>
          <w:i/>
        </w:rPr>
      </w:pPr>
      <w:r w:rsidRPr="00A05A2D">
        <w:rPr>
          <w:rFonts w:ascii="Times New Roman" w:hAnsi="Times New Roman" w:cs="Times New Roman"/>
          <w:u w:val="single"/>
        </w:rPr>
        <w:t xml:space="preserve">Survivor </w:t>
      </w:r>
      <w:r w:rsidR="00633D28">
        <w:rPr>
          <w:rFonts w:ascii="Times New Roman" w:hAnsi="Times New Roman" w:cs="Times New Roman"/>
        </w:rPr>
        <w:t>m</w:t>
      </w:r>
      <w:r w:rsidRPr="00A05A2D">
        <w:rPr>
          <w:rFonts w:ascii="Times New Roman" w:hAnsi="Times New Roman" w:cs="Times New Roman"/>
        </w:rPr>
        <w:t xml:space="preserve">ay also be referred to as the </w:t>
      </w:r>
      <w:r w:rsidRPr="00A05A2D">
        <w:rPr>
          <w:rFonts w:ascii="Times New Roman" w:hAnsi="Times New Roman" w:cs="Times New Roman"/>
          <w:i/>
        </w:rPr>
        <w:t>client</w:t>
      </w:r>
      <w:r w:rsidRPr="00A05A2D">
        <w:rPr>
          <w:rFonts w:ascii="Times New Roman" w:hAnsi="Times New Roman" w:cs="Times New Roman"/>
        </w:rPr>
        <w:t xml:space="preserve"> as the case proceeds. Virginia statute refers to survivor as sex trafficking </w:t>
      </w:r>
      <w:r w:rsidRPr="00A05A2D">
        <w:rPr>
          <w:rFonts w:ascii="Times New Roman" w:hAnsi="Times New Roman" w:cs="Times New Roman"/>
          <w:i/>
        </w:rPr>
        <w:t>victim.</w:t>
      </w:r>
    </w:p>
    <w:p w14:paraId="0883C081" w14:textId="560C4AFA" w:rsidR="00B02D40" w:rsidRPr="00A05A2D" w:rsidRDefault="003B6E61">
      <w:pPr>
        <w:numPr>
          <w:ilvl w:val="1"/>
          <w:numId w:val="2"/>
        </w:numPr>
        <w:rPr>
          <w:rFonts w:ascii="Times New Roman" w:hAnsi="Times New Roman" w:cs="Times New Roman"/>
        </w:rPr>
      </w:pPr>
      <w:r w:rsidRPr="00A05A2D">
        <w:rPr>
          <w:rFonts w:ascii="Times New Roman" w:hAnsi="Times New Roman" w:cs="Times New Roman"/>
          <w:u w:val="single"/>
        </w:rPr>
        <w:t>Private Attorney</w:t>
      </w:r>
      <w:r w:rsidRPr="00A05A2D">
        <w:rPr>
          <w:rFonts w:ascii="Times New Roman" w:hAnsi="Times New Roman" w:cs="Times New Roman"/>
        </w:rPr>
        <w:t xml:space="preserve"> is a licensed attorney not employed by the Clinic, but who has been screened and trained to work with the Clinic in handling vacatur petitions on a pro bono basis. May </w:t>
      </w:r>
      <w:r w:rsidR="00633D28">
        <w:rPr>
          <w:rFonts w:ascii="Times New Roman" w:hAnsi="Times New Roman" w:cs="Times New Roman"/>
        </w:rPr>
        <w:t xml:space="preserve">also </w:t>
      </w:r>
      <w:r w:rsidRPr="00A05A2D">
        <w:rPr>
          <w:rFonts w:ascii="Times New Roman" w:hAnsi="Times New Roman" w:cs="Times New Roman"/>
        </w:rPr>
        <w:t xml:space="preserve">be referred to as </w:t>
      </w:r>
      <w:r w:rsidRPr="00A05A2D">
        <w:rPr>
          <w:rFonts w:ascii="Times New Roman" w:hAnsi="Times New Roman" w:cs="Times New Roman"/>
          <w:i/>
        </w:rPr>
        <w:t>pro bono counsel</w:t>
      </w:r>
      <w:r w:rsidR="00FB78A2">
        <w:rPr>
          <w:rFonts w:ascii="Times New Roman" w:hAnsi="Times New Roman" w:cs="Times New Roman"/>
          <w:i/>
        </w:rPr>
        <w:t>, pro bono attorney</w:t>
      </w:r>
      <w:r w:rsidRPr="00A05A2D">
        <w:rPr>
          <w:rFonts w:ascii="Times New Roman" w:hAnsi="Times New Roman" w:cs="Times New Roman"/>
          <w:i/>
        </w:rPr>
        <w:t xml:space="preserve"> </w:t>
      </w:r>
      <w:r w:rsidRPr="00A05A2D">
        <w:rPr>
          <w:rFonts w:ascii="Times New Roman" w:hAnsi="Times New Roman" w:cs="Times New Roman"/>
        </w:rPr>
        <w:t xml:space="preserve">or </w:t>
      </w:r>
      <w:r w:rsidRPr="00A05A2D">
        <w:rPr>
          <w:rFonts w:ascii="Times New Roman" w:hAnsi="Times New Roman" w:cs="Times New Roman"/>
          <w:i/>
        </w:rPr>
        <w:t>co-counsel</w:t>
      </w:r>
    </w:p>
    <w:p w14:paraId="6D3DCAD5" w14:textId="77777777" w:rsidR="00B02D40" w:rsidRPr="00A05A2D" w:rsidRDefault="00B02D40">
      <w:pPr>
        <w:ind w:left="1440"/>
        <w:rPr>
          <w:rFonts w:ascii="Times New Roman" w:hAnsi="Times New Roman" w:cs="Times New Roman"/>
        </w:rPr>
      </w:pPr>
    </w:p>
    <w:p w14:paraId="769B4184" w14:textId="33CCE51B" w:rsidR="00B02D40" w:rsidRDefault="003B6E61">
      <w:pPr>
        <w:jc w:val="center"/>
        <w:rPr>
          <w:rFonts w:ascii="Times New Roman" w:hAnsi="Times New Roman" w:cs="Times New Roman"/>
          <w:b/>
          <w:sz w:val="24"/>
          <w:szCs w:val="24"/>
          <w:u w:val="single"/>
        </w:rPr>
      </w:pPr>
      <w:r w:rsidRPr="00A05A2D">
        <w:rPr>
          <w:rFonts w:ascii="Times New Roman" w:hAnsi="Times New Roman" w:cs="Times New Roman"/>
          <w:b/>
          <w:sz w:val="24"/>
          <w:szCs w:val="24"/>
          <w:u w:val="single"/>
        </w:rPr>
        <w:t xml:space="preserve">CGJ Clinic </w:t>
      </w:r>
      <w:r w:rsidR="00FA5CB0" w:rsidRPr="00A05A2D">
        <w:rPr>
          <w:rFonts w:ascii="Times New Roman" w:hAnsi="Times New Roman" w:cs="Times New Roman"/>
          <w:b/>
          <w:sz w:val="24"/>
          <w:szCs w:val="24"/>
          <w:u w:val="single"/>
        </w:rPr>
        <w:t>cases:</w:t>
      </w:r>
      <w:r w:rsidRPr="00A05A2D">
        <w:rPr>
          <w:rFonts w:ascii="Times New Roman" w:hAnsi="Times New Roman" w:cs="Times New Roman"/>
          <w:b/>
          <w:sz w:val="24"/>
          <w:szCs w:val="24"/>
          <w:u w:val="single"/>
        </w:rPr>
        <w:t xml:space="preserve"> Case flow</w:t>
      </w:r>
    </w:p>
    <w:p w14:paraId="4091CD7F" w14:textId="77777777" w:rsidR="00B72898" w:rsidRPr="00A05A2D" w:rsidRDefault="00B72898">
      <w:pPr>
        <w:jc w:val="center"/>
        <w:rPr>
          <w:rFonts w:ascii="Times New Roman" w:hAnsi="Times New Roman" w:cs="Times New Roman"/>
          <w:b/>
          <w:sz w:val="24"/>
          <w:szCs w:val="24"/>
          <w:u w:val="single"/>
        </w:rPr>
      </w:pPr>
    </w:p>
    <w:p w14:paraId="6FD9A686" w14:textId="4461CE17" w:rsidR="00FA5CB0" w:rsidRPr="00A05A2D" w:rsidRDefault="00FB78A2" w:rsidP="00FA5CB0">
      <w:pPr>
        <w:numPr>
          <w:ilvl w:val="0"/>
          <w:numId w:val="3"/>
        </w:numPr>
        <w:rPr>
          <w:rFonts w:ascii="Times New Roman" w:hAnsi="Times New Roman" w:cs="Times New Roman"/>
        </w:rPr>
      </w:pPr>
      <w:r w:rsidRPr="00A05A2D">
        <w:rPr>
          <w:rFonts w:ascii="Times New Roman" w:hAnsi="Times New Roman" w:cs="Times New Roman"/>
        </w:rPr>
        <w:t>Survivor</w:t>
      </w:r>
      <w:r w:rsidR="00FA5CB0" w:rsidRPr="00A05A2D">
        <w:rPr>
          <w:rFonts w:ascii="Times New Roman" w:hAnsi="Times New Roman" w:cs="Times New Roman"/>
        </w:rPr>
        <w:t xml:space="preserve"> Service Provider </w:t>
      </w:r>
      <w:r w:rsidR="00844E95">
        <w:rPr>
          <w:rFonts w:ascii="Times New Roman" w:hAnsi="Times New Roman" w:cs="Times New Roman"/>
        </w:rPr>
        <w:t>identifies eligible survivors</w:t>
      </w:r>
      <w:r w:rsidR="00633D28">
        <w:rPr>
          <w:rFonts w:ascii="Times New Roman" w:hAnsi="Times New Roman" w:cs="Times New Roman"/>
        </w:rPr>
        <w:t xml:space="preserve"> through typical</w:t>
      </w:r>
      <w:r w:rsidR="00633D28" w:rsidRPr="00A05A2D">
        <w:rPr>
          <w:rFonts w:ascii="Times New Roman" w:hAnsi="Times New Roman" w:cs="Times New Roman"/>
        </w:rPr>
        <w:t xml:space="preserve"> services intake and interviews</w:t>
      </w:r>
      <w:r w:rsidR="00633D28">
        <w:rPr>
          <w:rFonts w:ascii="Times New Roman" w:hAnsi="Times New Roman" w:cs="Times New Roman"/>
        </w:rPr>
        <w:t>, or through general exposure to or contact with vulnerable populations.</w:t>
      </w:r>
    </w:p>
    <w:p w14:paraId="0BD64E21" w14:textId="7D9D148F" w:rsidR="00FA5CB0" w:rsidRPr="00A05A2D" w:rsidRDefault="00633D28" w:rsidP="00FA5CB0">
      <w:pPr>
        <w:numPr>
          <w:ilvl w:val="1"/>
          <w:numId w:val="3"/>
        </w:numPr>
        <w:rPr>
          <w:rFonts w:ascii="Times New Roman" w:hAnsi="Times New Roman" w:cs="Times New Roman"/>
        </w:rPr>
      </w:pPr>
      <w:r>
        <w:rPr>
          <w:rFonts w:ascii="Times New Roman" w:hAnsi="Times New Roman" w:cs="Times New Roman"/>
        </w:rPr>
        <w:t xml:space="preserve">Eligibility - </w:t>
      </w:r>
      <w:r w:rsidR="00FB78A2">
        <w:rPr>
          <w:rFonts w:ascii="Times New Roman" w:hAnsi="Times New Roman" w:cs="Times New Roman"/>
        </w:rPr>
        <w:t>Survivor’s c</w:t>
      </w:r>
      <w:r w:rsidR="00FA5CB0" w:rsidRPr="00A05A2D">
        <w:rPr>
          <w:rFonts w:ascii="Times New Roman" w:hAnsi="Times New Roman" w:cs="Times New Roman"/>
        </w:rPr>
        <w:t>riminal record includes Virginia convictions of Prostitution and/or Bawdy Place</w:t>
      </w:r>
    </w:p>
    <w:p w14:paraId="48424544" w14:textId="77777777" w:rsidR="00633D28" w:rsidRDefault="00FB78A2" w:rsidP="00FB78A2">
      <w:pPr>
        <w:numPr>
          <w:ilvl w:val="2"/>
          <w:numId w:val="3"/>
        </w:numPr>
        <w:rPr>
          <w:rFonts w:ascii="Times New Roman" w:hAnsi="Times New Roman" w:cs="Times New Roman"/>
        </w:rPr>
      </w:pPr>
      <w:r>
        <w:rPr>
          <w:rFonts w:ascii="Times New Roman" w:hAnsi="Times New Roman" w:cs="Times New Roman"/>
        </w:rPr>
        <w:t>Those c</w:t>
      </w:r>
      <w:r w:rsidR="00FA5CB0" w:rsidRPr="00A05A2D">
        <w:rPr>
          <w:rFonts w:ascii="Times New Roman" w:hAnsi="Times New Roman" w:cs="Times New Roman"/>
        </w:rPr>
        <w:t>onvictions</w:t>
      </w:r>
      <w:r>
        <w:rPr>
          <w:rFonts w:ascii="Times New Roman" w:hAnsi="Times New Roman" w:cs="Times New Roman"/>
        </w:rPr>
        <w:t xml:space="preserve"> are</w:t>
      </w:r>
      <w:r w:rsidR="00FA5CB0" w:rsidRPr="00A05A2D">
        <w:rPr>
          <w:rFonts w:ascii="Times New Roman" w:hAnsi="Times New Roman" w:cs="Times New Roman"/>
        </w:rPr>
        <w:t xml:space="preserve"> due to trafficking circumstances. </w:t>
      </w:r>
    </w:p>
    <w:p w14:paraId="37800DBF" w14:textId="7BD59CDC" w:rsidR="00FA5CB0" w:rsidRDefault="00FA5CB0" w:rsidP="00FB78A2">
      <w:pPr>
        <w:numPr>
          <w:ilvl w:val="2"/>
          <w:numId w:val="3"/>
        </w:numPr>
        <w:rPr>
          <w:rFonts w:ascii="Times New Roman" w:hAnsi="Times New Roman" w:cs="Times New Roman"/>
        </w:rPr>
      </w:pPr>
      <w:r w:rsidRPr="00A05A2D">
        <w:rPr>
          <w:rFonts w:ascii="Times New Roman" w:hAnsi="Times New Roman" w:cs="Times New Roman"/>
        </w:rPr>
        <w:t>See info</w:t>
      </w:r>
      <w:r w:rsidR="00633D28">
        <w:rPr>
          <w:rFonts w:ascii="Times New Roman" w:hAnsi="Times New Roman" w:cs="Times New Roman"/>
        </w:rPr>
        <w:t>rmation</w:t>
      </w:r>
      <w:r w:rsidRPr="00A05A2D">
        <w:rPr>
          <w:rFonts w:ascii="Times New Roman" w:hAnsi="Times New Roman" w:cs="Times New Roman"/>
        </w:rPr>
        <w:t xml:space="preserve"> sheet on the specifics of the law</w:t>
      </w:r>
      <w:r w:rsidR="00633D28">
        <w:rPr>
          <w:rFonts w:ascii="Times New Roman" w:hAnsi="Times New Roman" w:cs="Times New Roman"/>
        </w:rPr>
        <w:t>.</w:t>
      </w:r>
    </w:p>
    <w:p w14:paraId="79EEE6C6" w14:textId="77777777" w:rsidR="00B72898" w:rsidRPr="00A05A2D" w:rsidRDefault="00B72898" w:rsidP="00B72898">
      <w:pPr>
        <w:ind w:left="2160"/>
        <w:rPr>
          <w:rFonts w:ascii="Times New Roman" w:hAnsi="Times New Roman" w:cs="Times New Roman"/>
        </w:rPr>
      </w:pPr>
    </w:p>
    <w:p w14:paraId="71DDC5A0" w14:textId="4CEF8EEB" w:rsidR="00FA5CB0" w:rsidRPr="00A05A2D" w:rsidRDefault="00FA5CB0" w:rsidP="00FA5CB0">
      <w:pPr>
        <w:numPr>
          <w:ilvl w:val="0"/>
          <w:numId w:val="2"/>
        </w:numPr>
        <w:rPr>
          <w:rFonts w:ascii="Times New Roman" w:hAnsi="Times New Roman" w:cs="Times New Roman"/>
        </w:rPr>
      </w:pPr>
      <w:r w:rsidRPr="00A05A2D">
        <w:rPr>
          <w:rFonts w:ascii="Times New Roman" w:hAnsi="Times New Roman" w:cs="Times New Roman"/>
        </w:rPr>
        <w:t>Survivor works on the initial statement with a mental health counselor or case worker with SSP</w:t>
      </w:r>
      <w:r w:rsidR="00633D28">
        <w:rPr>
          <w:rFonts w:ascii="Times New Roman" w:hAnsi="Times New Roman" w:cs="Times New Roman"/>
        </w:rPr>
        <w:t>.</w:t>
      </w:r>
    </w:p>
    <w:p w14:paraId="63F38E66" w14:textId="25C9F798" w:rsidR="00FA5CB0" w:rsidRDefault="00FA5CB0" w:rsidP="00FA5CB0">
      <w:pPr>
        <w:numPr>
          <w:ilvl w:val="1"/>
          <w:numId w:val="2"/>
        </w:numPr>
        <w:rPr>
          <w:rFonts w:ascii="Times New Roman" w:hAnsi="Times New Roman" w:cs="Times New Roman"/>
        </w:rPr>
      </w:pPr>
      <w:r w:rsidRPr="00A05A2D">
        <w:rPr>
          <w:rFonts w:ascii="Times New Roman" w:hAnsi="Times New Roman" w:cs="Times New Roman"/>
        </w:rPr>
        <w:t xml:space="preserve">The purpose of this </w:t>
      </w:r>
      <w:r w:rsidR="00633D28">
        <w:rPr>
          <w:rFonts w:ascii="Times New Roman" w:hAnsi="Times New Roman" w:cs="Times New Roman"/>
        </w:rPr>
        <w:t>step</w:t>
      </w:r>
      <w:r w:rsidRPr="00A05A2D">
        <w:rPr>
          <w:rFonts w:ascii="Times New Roman" w:hAnsi="Times New Roman" w:cs="Times New Roman"/>
        </w:rPr>
        <w:t xml:space="preserve"> is to allow the survivor more time to work through the relevant timeline in a safe, comfortable setting before beginning case intake and an attorney interview.</w:t>
      </w:r>
    </w:p>
    <w:p w14:paraId="06978F60" w14:textId="77777777" w:rsidR="00B72898" w:rsidRPr="00A05A2D" w:rsidRDefault="00B72898" w:rsidP="00B72898">
      <w:pPr>
        <w:ind w:left="1440"/>
        <w:rPr>
          <w:rFonts w:ascii="Times New Roman" w:hAnsi="Times New Roman" w:cs="Times New Roman"/>
        </w:rPr>
      </w:pPr>
    </w:p>
    <w:p w14:paraId="11AAC1E3" w14:textId="77777777" w:rsidR="00FA5CB0" w:rsidRPr="00A05A2D" w:rsidRDefault="00FA5CB0" w:rsidP="00FA5CB0">
      <w:pPr>
        <w:numPr>
          <w:ilvl w:val="0"/>
          <w:numId w:val="2"/>
        </w:numPr>
        <w:rPr>
          <w:rFonts w:ascii="Times New Roman" w:hAnsi="Times New Roman" w:cs="Times New Roman"/>
        </w:rPr>
      </w:pPr>
      <w:r w:rsidRPr="00A05A2D">
        <w:rPr>
          <w:rFonts w:ascii="Times New Roman" w:hAnsi="Times New Roman" w:cs="Times New Roman"/>
        </w:rPr>
        <w:t>If survivor desires to proceed with the Vacatur petition, then the SSP will give survivor info to the Clinic.</w:t>
      </w:r>
    </w:p>
    <w:p w14:paraId="5EDCEB58" w14:textId="3C7EE8E5" w:rsidR="00FA5CB0" w:rsidRPr="00A05A2D" w:rsidRDefault="00FA5CB0" w:rsidP="00FA5CB0">
      <w:pPr>
        <w:numPr>
          <w:ilvl w:val="1"/>
          <w:numId w:val="2"/>
        </w:numPr>
        <w:rPr>
          <w:rFonts w:ascii="Times New Roman" w:hAnsi="Times New Roman" w:cs="Times New Roman"/>
        </w:rPr>
      </w:pPr>
      <w:r w:rsidRPr="00A05A2D">
        <w:rPr>
          <w:rFonts w:ascii="Times New Roman" w:hAnsi="Times New Roman" w:cs="Times New Roman"/>
        </w:rPr>
        <w:t xml:space="preserve">Please provide contact information, relevant </w:t>
      </w:r>
      <w:r w:rsidR="008A75E8">
        <w:rPr>
          <w:rFonts w:ascii="Times New Roman" w:hAnsi="Times New Roman" w:cs="Times New Roman"/>
        </w:rPr>
        <w:t xml:space="preserve">criminal </w:t>
      </w:r>
      <w:r w:rsidRPr="00A05A2D">
        <w:rPr>
          <w:rFonts w:ascii="Times New Roman" w:hAnsi="Times New Roman" w:cs="Times New Roman"/>
        </w:rPr>
        <w:t xml:space="preserve">charges and any relevant paperwork, including </w:t>
      </w:r>
      <w:r w:rsidR="00633D28">
        <w:rPr>
          <w:rFonts w:ascii="Times New Roman" w:hAnsi="Times New Roman" w:cs="Times New Roman"/>
        </w:rPr>
        <w:t xml:space="preserve">SSP </w:t>
      </w:r>
      <w:r w:rsidRPr="00A05A2D">
        <w:rPr>
          <w:rFonts w:ascii="Times New Roman" w:hAnsi="Times New Roman" w:cs="Times New Roman"/>
        </w:rPr>
        <w:t>screening tool for determining trafficking status</w:t>
      </w:r>
      <w:r w:rsidR="00633D28">
        <w:rPr>
          <w:rFonts w:ascii="Times New Roman" w:hAnsi="Times New Roman" w:cs="Times New Roman"/>
        </w:rPr>
        <w:t>.</w:t>
      </w:r>
    </w:p>
    <w:p w14:paraId="45FDFED9" w14:textId="29936E00" w:rsidR="00FA5CB0" w:rsidRDefault="00FA5CB0" w:rsidP="00FA5CB0">
      <w:pPr>
        <w:numPr>
          <w:ilvl w:val="2"/>
          <w:numId w:val="2"/>
        </w:numPr>
        <w:rPr>
          <w:rFonts w:ascii="Times New Roman" w:hAnsi="Times New Roman" w:cs="Times New Roman"/>
        </w:rPr>
      </w:pPr>
      <w:r w:rsidRPr="00A05A2D">
        <w:rPr>
          <w:rFonts w:ascii="Times New Roman" w:hAnsi="Times New Roman" w:cs="Times New Roman"/>
        </w:rPr>
        <w:t xml:space="preserve">Please advise: does survivor prefer email or call for initial introduction? </w:t>
      </w:r>
    </w:p>
    <w:p w14:paraId="3A26C61F" w14:textId="77777777" w:rsidR="00B72898" w:rsidRPr="00A05A2D" w:rsidRDefault="00B72898" w:rsidP="00B72898">
      <w:pPr>
        <w:ind w:left="2160"/>
        <w:rPr>
          <w:rFonts w:ascii="Times New Roman" w:hAnsi="Times New Roman" w:cs="Times New Roman"/>
        </w:rPr>
      </w:pPr>
    </w:p>
    <w:p w14:paraId="5C3D6C8E" w14:textId="77777777" w:rsidR="00FA5CB0" w:rsidRPr="00A05A2D" w:rsidRDefault="00FA5CB0" w:rsidP="00FA5CB0">
      <w:pPr>
        <w:numPr>
          <w:ilvl w:val="0"/>
          <w:numId w:val="2"/>
        </w:numPr>
        <w:rPr>
          <w:rFonts w:ascii="Times New Roman" w:hAnsi="Times New Roman" w:cs="Times New Roman"/>
        </w:rPr>
      </w:pPr>
      <w:r w:rsidRPr="00A05A2D">
        <w:rPr>
          <w:rFonts w:ascii="Times New Roman" w:hAnsi="Times New Roman" w:cs="Times New Roman"/>
        </w:rPr>
        <w:t>Intake</w:t>
      </w:r>
    </w:p>
    <w:p w14:paraId="3B7A5868" w14:textId="77777777" w:rsidR="00FA5CB0" w:rsidRPr="00A05A2D" w:rsidRDefault="00FA5CB0" w:rsidP="00FA5CB0">
      <w:pPr>
        <w:numPr>
          <w:ilvl w:val="1"/>
          <w:numId w:val="2"/>
        </w:numPr>
        <w:rPr>
          <w:rFonts w:ascii="Times New Roman" w:hAnsi="Times New Roman" w:cs="Times New Roman"/>
        </w:rPr>
      </w:pPr>
      <w:r w:rsidRPr="00A05A2D">
        <w:rPr>
          <w:rFonts w:ascii="Times New Roman" w:hAnsi="Times New Roman" w:cs="Times New Roman"/>
        </w:rPr>
        <w:t xml:space="preserve">Survivor intake will be completed through the Clinic - by phone or Zoom call </w:t>
      </w:r>
    </w:p>
    <w:p w14:paraId="5F9E58EF" w14:textId="35BB6177" w:rsidR="00FA5CB0" w:rsidRPr="00A05A2D" w:rsidRDefault="00FA5CB0" w:rsidP="00FA5CB0">
      <w:pPr>
        <w:numPr>
          <w:ilvl w:val="2"/>
          <w:numId w:val="2"/>
        </w:numPr>
        <w:rPr>
          <w:rFonts w:ascii="Times New Roman" w:hAnsi="Times New Roman" w:cs="Times New Roman"/>
        </w:rPr>
      </w:pPr>
      <w:r w:rsidRPr="00A05A2D">
        <w:rPr>
          <w:rFonts w:ascii="Times New Roman" w:hAnsi="Times New Roman" w:cs="Times New Roman"/>
        </w:rPr>
        <w:t>Survivor will be represented by either: the Clinic attorney (Meg), assisted by law students; or, by a local private attorney, with the Clinic attorney supporting as needed as co-counsel</w:t>
      </w:r>
      <w:r w:rsidR="00633D28">
        <w:rPr>
          <w:rFonts w:ascii="Times New Roman" w:hAnsi="Times New Roman" w:cs="Times New Roman"/>
        </w:rPr>
        <w:t>.</w:t>
      </w:r>
      <w:r w:rsidRPr="00A05A2D">
        <w:rPr>
          <w:rFonts w:ascii="Times New Roman" w:hAnsi="Times New Roman" w:cs="Times New Roman"/>
        </w:rPr>
        <w:t xml:space="preserve"> </w:t>
      </w:r>
    </w:p>
    <w:p w14:paraId="58C6A9C8" w14:textId="59D0AE4B" w:rsidR="00FA5CB0" w:rsidRPr="00A05A2D" w:rsidRDefault="00FA5CB0" w:rsidP="00FA5CB0">
      <w:pPr>
        <w:numPr>
          <w:ilvl w:val="3"/>
          <w:numId w:val="2"/>
        </w:numPr>
        <w:rPr>
          <w:rFonts w:ascii="Times New Roman" w:hAnsi="Times New Roman" w:cs="Times New Roman"/>
        </w:rPr>
      </w:pPr>
      <w:r w:rsidRPr="00A05A2D">
        <w:rPr>
          <w:rFonts w:ascii="Times New Roman" w:hAnsi="Times New Roman" w:cs="Times New Roman"/>
        </w:rPr>
        <w:t xml:space="preserve">If private co-counsel is on the case, that attorney will be “lead counsel” which means he or she will be the primary contact and will be handling the majority of the </w:t>
      </w:r>
      <w:r w:rsidR="00633D28">
        <w:rPr>
          <w:rFonts w:ascii="Times New Roman" w:hAnsi="Times New Roman" w:cs="Times New Roman"/>
        </w:rPr>
        <w:t>case</w:t>
      </w:r>
      <w:r w:rsidRPr="00A05A2D">
        <w:rPr>
          <w:rFonts w:ascii="Times New Roman" w:hAnsi="Times New Roman" w:cs="Times New Roman"/>
        </w:rPr>
        <w:t>work</w:t>
      </w:r>
      <w:r w:rsidR="00633D28">
        <w:rPr>
          <w:rFonts w:ascii="Times New Roman" w:hAnsi="Times New Roman" w:cs="Times New Roman"/>
        </w:rPr>
        <w:t xml:space="preserve">. </w:t>
      </w:r>
    </w:p>
    <w:p w14:paraId="586C3924" w14:textId="77777777" w:rsidR="00FA5CB0" w:rsidRPr="00A05A2D" w:rsidRDefault="00FA5CB0" w:rsidP="00FA5CB0">
      <w:pPr>
        <w:numPr>
          <w:ilvl w:val="2"/>
          <w:numId w:val="2"/>
        </w:numPr>
        <w:rPr>
          <w:rFonts w:ascii="Times New Roman" w:hAnsi="Times New Roman" w:cs="Times New Roman"/>
        </w:rPr>
      </w:pPr>
      <w:r w:rsidRPr="00A05A2D">
        <w:rPr>
          <w:rFonts w:ascii="Times New Roman" w:hAnsi="Times New Roman" w:cs="Times New Roman"/>
        </w:rPr>
        <w:lastRenderedPageBreak/>
        <w:t>If co-counsel is on the case, then after the intake call with Meg/Clinic, the co-counsel attorney will contact survivor to introduce themselves and set a date and time for a Zoom interview</w:t>
      </w:r>
    </w:p>
    <w:p w14:paraId="104C91F4" w14:textId="562F948F" w:rsidR="00A05A2D" w:rsidRDefault="003B6E61" w:rsidP="008A75E8">
      <w:pPr>
        <w:numPr>
          <w:ilvl w:val="3"/>
          <w:numId w:val="2"/>
        </w:numPr>
        <w:rPr>
          <w:rFonts w:ascii="Times New Roman" w:hAnsi="Times New Roman" w:cs="Times New Roman"/>
        </w:rPr>
      </w:pPr>
      <w:r w:rsidRPr="00A05A2D">
        <w:rPr>
          <w:rFonts w:ascii="Times New Roman" w:hAnsi="Times New Roman" w:cs="Times New Roman"/>
        </w:rPr>
        <w:t>*</w:t>
      </w:r>
      <w:r w:rsidR="00FA5CB0" w:rsidRPr="00A05A2D">
        <w:rPr>
          <w:rFonts w:ascii="Times New Roman" w:hAnsi="Times New Roman" w:cs="Times New Roman"/>
        </w:rPr>
        <w:t>If</w:t>
      </w:r>
      <w:r w:rsidRPr="00A05A2D">
        <w:rPr>
          <w:rFonts w:ascii="Times New Roman" w:hAnsi="Times New Roman" w:cs="Times New Roman"/>
        </w:rPr>
        <w:t xml:space="preserve"> survivor does not have access to Zoom, we will accommodate</w:t>
      </w:r>
      <w:r w:rsidR="00B72898">
        <w:rPr>
          <w:rFonts w:ascii="Times New Roman" w:hAnsi="Times New Roman" w:cs="Times New Roman"/>
        </w:rPr>
        <w:t>.</w:t>
      </w:r>
      <w:r w:rsidRPr="00A05A2D">
        <w:rPr>
          <w:rFonts w:ascii="Times New Roman" w:hAnsi="Times New Roman" w:cs="Times New Roman"/>
        </w:rPr>
        <w:t xml:space="preserve"> </w:t>
      </w:r>
    </w:p>
    <w:p w14:paraId="09672CD5" w14:textId="77777777" w:rsidR="00B72898" w:rsidRPr="008A75E8" w:rsidRDefault="00B72898" w:rsidP="00B72898">
      <w:pPr>
        <w:ind w:left="2880"/>
        <w:rPr>
          <w:rFonts w:ascii="Times New Roman" w:hAnsi="Times New Roman" w:cs="Times New Roman"/>
        </w:rPr>
      </w:pPr>
    </w:p>
    <w:p w14:paraId="279407ED" w14:textId="77777777" w:rsidR="00B02D40" w:rsidRPr="00A05A2D" w:rsidRDefault="003B6E61">
      <w:pPr>
        <w:numPr>
          <w:ilvl w:val="0"/>
          <w:numId w:val="2"/>
        </w:numPr>
        <w:rPr>
          <w:rFonts w:ascii="Times New Roman" w:hAnsi="Times New Roman" w:cs="Times New Roman"/>
        </w:rPr>
      </w:pPr>
      <w:r w:rsidRPr="00A05A2D">
        <w:rPr>
          <w:rFonts w:ascii="Times New Roman" w:hAnsi="Times New Roman" w:cs="Times New Roman"/>
        </w:rPr>
        <w:t>Attorney/Client meeting #1</w:t>
      </w:r>
    </w:p>
    <w:p w14:paraId="7500D394" w14:textId="1242A3E2" w:rsidR="00B02D40" w:rsidRPr="00A05A2D" w:rsidRDefault="003B6E61">
      <w:pPr>
        <w:numPr>
          <w:ilvl w:val="1"/>
          <w:numId w:val="2"/>
        </w:numPr>
        <w:rPr>
          <w:rFonts w:ascii="Times New Roman" w:hAnsi="Times New Roman" w:cs="Times New Roman"/>
        </w:rPr>
      </w:pPr>
      <w:r w:rsidRPr="00A05A2D">
        <w:rPr>
          <w:rFonts w:ascii="Times New Roman" w:hAnsi="Times New Roman" w:cs="Times New Roman"/>
        </w:rPr>
        <w:t xml:space="preserve"> Initial client interview via Zoom (if practicable). People present</w:t>
      </w:r>
      <w:r w:rsidR="00633D28">
        <w:rPr>
          <w:rFonts w:ascii="Times New Roman" w:hAnsi="Times New Roman" w:cs="Times New Roman"/>
        </w:rPr>
        <w:t xml:space="preserve"> for this interview</w:t>
      </w:r>
      <w:r w:rsidRPr="00A05A2D">
        <w:rPr>
          <w:rFonts w:ascii="Times New Roman" w:hAnsi="Times New Roman" w:cs="Times New Roman"/>
        </w:rPr>
        <w:t xml:space="preserve"> will be the survivors, the attorney and another person, most likely a paralegal/support staff</w:t>
      </w:r>
      <w:r w:rsidR="00633D28">
        <w:rPr>
          <w:rFonts w:ascii="Times New Roman" w:hAnsi="Times New Roman" w:cs="Times New Roman"/>
        </w:rPr>
        <w:t>.</w:t>
      </w:r>
    </w:p>
    <w:p w14:paraId="3BC1D5B8" w14:textId="173D9B90" w:rsidR="00B02D40" w:rsidRPr="00A05A2D" w:rsidRDefault="003B6E61">
      <w:pPr>
        <w:numPr>
          <w:ilvl w:val="1"/>
          <w:numId w:val="2"/>
        </w:numPr>
        <w:rPr>
          <w:rFonts w:ascii="Times New Roman" w:hAnsi="Times New Roman" w:cs="Times New Roman"/>
        </w:rPr>
      </w:pPr>
      <w:r w:rsidRPr="00A05A2D">
        <w:rPr>
          <w:rFonts w:ascii="Times New Roman" w:hAnsi="Times New Roman" w:cs="Times New Roman"/>
        </w:rPr>
        <w:t xml:space="preserve">The purpose is to discuss the Petition process and </w:t>
      </w:r>
      <w:r w:rsidR="00633D28">
        <w:rPr>
          <w:rFonts w:ascii="Times New Roman" w:hAnsi="Times New Roman" w:cs="Times New Roman"/>
        </w:rPr>
        <w:t xml:space="preserve">the </w:t>
      </w:r>
      <w:r w:rsidRPr="00A05A2D">
        <w:rPr>
          <w:rFonts w:ascii="Times New Roman" w:hAnsi="Times New Roman" w:cs="Times New Roman"/>
        </w:rPr>
        <w:t xml:space="preserve">stipulation facts. Attorney will have already reviewed an initial facts/timeline provided by Survivor Service Provider, so this will hopefully </w:t>
      </w:r>
      <w:r w:rsidRPr="00A05A2D">
        <w:rPr>
          <w:rFonts w:ascii="Times New Roman" w:hAnsi="Times New Roman" w:cs="Times New Roman"/>
          <w:i/>
        </w:rPr>
        <w:t>mostly</w:t>
      </w:r>
      <w:r w:rsidRPr="00A05A2D">
        <w:rPr>
          <w:rFonts w:ascii="Times New Roman" w:hAnsi="Times New Roman" w:cs="Times New Roman"/>
        </w:rPr>
        <w:t xml:space="preserve"> involve confirming facts/timeline.</w:t>
      </w:r>
    </w:p>
    <w:p w14:paraId="1630BE8D" w14:textId="77777777" w:rsidR="00B02D40" w:rsidRPr="00A05A2D" w:rsidRDefault="003B6E61">
      <w:pPr>
        <w:numPr>
          <w:ilvl w:val="2"/>
          <w:numId w:val="2"/>
        </w:numPr>
        <w:rPr>
          <w:rFonts w:ascii="Times New Roman" w:hAnsi="Times New Roman" w:cs="Times New Roman"/>
        </w:rPr>
      </w:pPr>
      <w:r w:rsidRPr="00A05A2D">
        <w:rPr>
          <w:rFonts w:ascii="Times New Roman" w:hAnsi="Times New Roman" w:cs="Times New Roman"/>
        </w:rPr>
        <w:t>Attorney will ask questions to determine the timeline and the facts surrounding the convictions</w:t>
      </w:r>
    </w:p>
    <w:p w14:paraId="670ADE5E" w14:textId="3185A3C1" w:rsidR="00B02D40" w:rsidRPr="00A05A2D" w:rsidRDefault="003B6E61">
      <w:pPr>
        <w:numPr>
          <w:ilvl w:val="2"/>
          <w:numId w:val="2"/>
        </w:numPr>
        <w:rPr>
          <w:rFonts w:ascii="Times New Roman" w:hAnsi="Times New Roman" w:cs="Times New Roman"/>
        </w:rPr>
      </w:pPr>
      <w:r w:rsidRPr="00A05A2D">
        <w:rPr>
          <w:rFonts w:ascii="Times New Roman" w:hAnsi="Times New Roman" w:cs="Times New Roman"/>
        </w:rPr>
        <w:t>Attorney will ask questions in order to establish the legal elements: that the offense was committed as a direct result of being solicited, invited, recruited, encouraged, forced, intimidated, or deceived by another to engage in acts of prostitution or unlawful sexual intercourse for money</w:t>
      </w:r>
      <w:r w:rsidR="00633D28">
        <w:rPr>
          <w:rFonts w:ascii="Times New Roman" w:hAnsi="Times New Roman" w:cs="Times New Roman"/>
        </w:rPr>
        <w:t>.</w:t>
      </w:r>
      <w:r w:rsidRPr="00A05A2D">
        <w:rPr>
          <w:rFonts w:ascii="Times New Roman" w:hAnsi="Times New Roman" w:cs="Times New Roman"/>
        </w:rPr>
        <w:t xml:space="preserve"> </w:t>
      </w:r>
    </w:p>
    <w:p w14:paraId="2701B05D" w14:textId="6EE7DEAE" w:rsidR="00B02D40" w:rsidRPr="00A05A2D" w:rsidRDefault="003B6E61">
      <w:pPr>
        <w:numPr>
          <w:ilvl w:val="2"/>
          <w:numId w:val="2"/>
        </w:numPr>
        <w:rPr>
          <w:rFonts w:ascii="Times New Roman" w:hAnsi="Times New Roman" w:cs="Times New Roman"/>
        </w:rPr>
      </w:pPr>
      <w:r w:rsidRPr="00A05A2D">
        <w:rPr>
          <w:rFonts w:ascii="Times New Roman" w:hAnsi="Times New Roman" w:cs="Times New Roman"/>
        </w:rPr>
        <w:t>The trafficker’s identity does not need to be included in the stipulation</w:t>
      </w:r>
      <w:r w:rsidR="00633D28">
        <w:rPr>
          <w:rFonts w:ascii="Times New Roman" w:hAnsi="Times New Roman" w:cs="Times New Roman"/>
        </w:rPr>
        <w:t>.</w:t>
      </w:r>
      <w:r w:rsidRPr="00A05A2D">
        <w:rPr>
          <w:rFonts w:ascii="Times New Roman" w:hAnsi="Times New Roman" w:cs="Times New Roman"/>
        </w:rPr>
        <w:t xml:space="preserve"> </w:t>
      </w:r>
    </w:p>
    <w:p w14:paraId="06D7AF10" w14:textId="3657E9FC" w:rsidR="00B02D40" w:rsidRDefault="003B6E61">
      <w:pPr>
        <w:numPr>
          <w:ilvl w:val="1"/>
          <w:numId w:val="2"/>
        </w:numPr>
        <w:rPr>
          <w:rFonts w:ascii="Times New Roman" w:hAnsi="Times New Roman" w:cs="Times New Roman"/>
        </w:rPr>
      </w:pPr>
      <w:r w:rsidRPr="00A05A2D">
        <w:rPr>
          <w:rFonts w:ascii="Times New Roman" w:hAnsi="Times New Roman" w:cs="Times New Roman"/>
        </w:rPr>
        <w:t>Confirm whether survivor needs to bring money order to 2nd meeting</w:t>
      </w:r>
      <w:r w:rsidR="008A75E8">
        <w:rPr>
          <w:rFonts w:ascii="Times New Roman" w:hAnsi="Times New Roman" w:cs="Times New Roman"/>
        </w:rPr>
        <w:t xml:space="preserve">. For your reference, petition to proceed without fees found here: </w:t>
      </w:r>
      <w:hyperlink r:id="rId10" w:history="1">
        <w:r w:rsidR="008A75E8" w:rsidRPr="007E29E6">
          <w:rPr>
            <w:rStyle w:val="Hyperlink"/>
            <w:rFonts w:ascii="Times New Roman" w:hAnsi="Times New Roman" w:cs="Times New Roman"/>
          </w:rPr>
          <w:t>https://www.vacourts.gov/forms/circuit/cc1414.pdf</w:t>
        </w:r>
      </w:hyperlink>
      <w:r w:rsidR="008A75E8">
        <w:rPr>
          <w:rFonts w:ascii="Times New Roman" w:hAnsi="Times New Roman" w:cs="Times New Roman"/>
        </w:rPr>
        <w:t xml:space="preserve"> </w:t>
      </w:r>
    </w:p>
    <w:p w14:paraId="47D31302" w14:textId="77777777" w:rsidR="00B72898" w:rsidRPr="00A05A2D" w:rsidRDefault="00B72898" w:rsidP="00B72898">
      <w:pPr>
        <w:ind w:left="1440"/>
        <w:rPr>
          <w:rFonts w:ascii="Times New Roman" w:hAnsi="Times New Roman" w:cs="Times New Roman"/>
        </w:rPr>
      </w:pPr>
    </w:p>
    <w:p w14:paraId="1B63B309" w14:textId="25B99B81" w:rsidR="00B02D40" w:rsidRPr="00B72898" w:rsidRDefault="003B6E61">
      <w:pPr>
        <w:numPr>
          <w:ilvl w:val="0"/>
          <w:numId w:val="2"/>
        </w:numPr>
        <w:rPr>
          <w:rFonts w:ascii="Times New Roman" w:hAnsi="Times New Roman" w:cs="Times New Roman"/>
        </w:rPr>
      </w:pPr>
      <w:r w:rsidRPr="00A05A2D">
        <w:rPr>
          <w:rFonts w:ascii="Times New Roman" w:hAnsi="Times New Roman" w:cs="Times New Roman"/>
        </w:rPr>
        <w:t xml:space="preserve">Survivor Service Provider: follow up with survivor after this meeting as a general check-in and to coordinate fingerprinting. </w:t>
      </w:r>
      <w:r w:rsidRPr="00A05A2D">
        <w:rPr>
          <w:rFonts w:ascii="Times New Roman" w:hAnsi="Times New Roman" w:cs="Times New Roman"/>
          <w:i/>
        </w:rPr>
        <w:t>See below in petition steps</w:t>
      </w:r>
      <w:r w:rsidR="00B72898">
        <w:rPr>
          <w:rFonts w:ascii="Times New Roman" w:hAnsi="Times New Roman" w:cs="Times New Roman"/>
          <w:i/>
        </w:rPr>
        <w:t>.</w:t>
      </w:r>
    </w:p>
    <w:p w14:paraId="489C0D5E" w14:textId="77777777" w:rsidR="00B72898" w:rsidRPr="00A05A2D" w:rsidRDefault="00B72898" w:rsidP="00B72898">
      <w:pPr>
        <w:ind w:left="720"/>
        <w:rPr>
          <w:rFonts w:ascii="Times New Roman" w:hAnsi="Times New Roman" w:cs="Times New Roman"/>
        </w:rPr>
      </w:pPr>
    </w:p>
    <w:p w14:paraId="5AD818EA" w14:textId="77777777" w:rsidR="00B02D40" w:rsidRPr="00A05A2D" w:rsidRDefault="003B6E61">
      <w:pPr>
        <w:numPr>
          <w:ilvl w:val="0"/>
          <w:numId w:val="2"/>
        </w:numPr>
        <w:rPr>
          <w:rFonts w:ascii="Times New Roman" w:hAnsi="Times New Roman" w:cs="Times New Roman"/>
        </w:rPr>
      </w:pPr>
      <w:r w:rsidRPr="00A05A2D">
        <w:rPr>
          <w:rFonts w:ascii="Times New Roman" w:hAnsi="Times New Roman" w:cs="Times New Roman"/>
        </w:rPr>
        <w:t>Petition steps</w:t>
      </w:r>
    </w:p>
    <w:p w14:paraId="2F40AF23" w14:textId="65DC3D4A" w:rsidR="00B02D40" w:rsidRDefault="003B6E61">
      <w:pPr>
        <w:numPr>
          <w:ilvl w:val="1"/>
          <w:numId w:val="2"/>
        </w:numPr>
        <w:rPr>
          <w:rFonts w:ascii="Times New Roman" w:hAnsi="Times New Roman" w:cs="Times New Roman"/>
        </w:rPr>
      </w:pPr>
      <w:r w:rsidRPr="00A05A2D">
        <w:rPr>
          <w:rFonts w:ascii="Times New Roman" w:hAnsi="Times New Roman" w:cs="Times New Roman"/>
        </w:rPr>
        <w:t>Attorney works on the petition, writes stipulation. Gathers criminal record documents</w:t>
      </w:r>
    </w:p>
    <w:p w14:paraId="77942A55" w14:textId="77777777" w:rsidR="00FB78A2" w:rsidRPr="00A05A2D" w:rsidRDefault="00FB78A2" w:rsidP="00FB78A2">
      <w:pPr>
        <w:numPr>
          <w:ilvl w:val="2"/>
          <w:numId w:val="2"/>
        </w:numPr>
        <w:rPr>
          <w:rFonts w:ascii="Times New Roman" w:hAnsi="Times New Roman" w:cs="Times New Roman"/>
        </w:rPr>
      </w:pPr>
      <w:r>
        <w:rPr>
          <w:rFonts w:ascii="Times New Roman" w:hAnsi="Times New Roman" w:cs="Times New Roman"/>
        </w:rPr>
        <w:t xml:space="preserve">For your reference, please find the vacatur petition form online here: </w:t>
      </w:r>
      <w:hyperlink r:id="rId11" w:history="1">
        <w:r w:rsidRPr="007E29E6">
          <w:rPr>
            <w:rStyle w:val="Hyperlink"/>
            <w:rFonts w:ascii="Times New Roman" w:hAnsi="Times New Roman" w:cs="Times New Roman"/>
          </w:rPr>
          <w:t>https://www.vacourts.gov/forms/circuit/cc1475.pdf</w:t>
        </w:r>
      </w:hyperlink>
      <w:r>
        <w:rPr>
          <w:rFonts w:ascii="Times New Roman" w:hAnsi="Times New Roman" w:cs="Times New Roman"/>
        </w:rPr>
        <w:t xml:space="preserve"> </w:t>
      </w:r>
    </w:p>
    <w:p w14:paraId="5F8B9B4B" w14:textId="2D2FFB6E" w:rsidR="00B02D40" w:rsidRPr="00A05A2D" w:rsidRDefault="003B6E61">
      <w:pPr>
        <w:numPr>
          <w:ilvl w:val="1"/>
          <w:numId w:val="2"/>
        </w:numPr>
        <w:rPr>
          <w:rFonts w:ascii="Times New Roman" w:hAnsi="Times New Roman" w:cs="Times New Roman"/>
        </w:rPr>
      </w:pPr>
      <w:r w:rsidRPr="008A75E8">
        <w:rPr>
          <w:rFonts w:ascii="Times New Roman" w:hAnsi="Times New Roman" w:cs="Times New Roman"/>
          <w:u w:val="single"/>
        </w:rPr>
        <w:t>Fingerprints</w:t>
      </w:r>
      <w:r w:rsidRPr="00A05A2D">
        <w:rPr>
          <w:rFonts w:ascii="Times New Roman" w:hAnsi="Times New Roman" w:cs="Times New Roman"/>
        </w:rPr>
        <w:t xml:space="preserve">: SSP (counselor/case worker) follows up with survivor after the attorney meeting and arranges for survivor to get fingerprints. Either survivor goes to Sheriff's </w:t>
      </w:r>
      <w:r w:rsidR="00FA5CB0" w:rsidRPr="00A05A2D">
        <w:rPr>
          <w:rFonts w:ascii="Times New Roman" w:hAnsi="Times New Roman" w:cs="Times New Roman"/>
        </w:rPr>
        <w:t>office,</w:t>
      </w:r>
      <w:r w:rsidRPr="00A05A2D">
        <w:rPr>
          <w:rFonts w:ascii="Times New Roman" w:hAnsi="Times New Roman" w:cs="Times New Roman"/>
        </w:rPr>
        <w:t xml:space="preserve"> or the Sheriff sends a representative to service provider to fingerprint client(s)</w:t>
      </w:r>
    </w:p>
    <w:p w14:paraId="09D17453" w14:textId="5C8F5ADC" w:rsidR="00B02D40" w:rsidRDefault="003B6E61">
      <w:pPr>
        <w:numPr>
          <w:ilvl w:val="1"/>
          <w:numId w:val="2"/>
        </w:numPr>
        <w:rPr>
          <w:rFonts w:ascii="Times New Roman" w:hAnsi="Times New Roman" w:cs="Times New Roman"/>
        </w:rPr>
      </w:pPr>
      <w:r w:rsidRPr="008A75E8">
        <w:rPr>
          <w:rFonts w:ascii="Times New Roman" w:hAnsi="Times New Roman" w:cs="Times New Roman"/>
          <w:u w:val="single"/>
        </w:rPr>
        <w:t>Fees</w:t>
      </w:r>
      <w:r w:rsidRPr="00A05A2D">
        <w:rPr>
          <w:rFonts w:ascii="Times New Roman" w:hAnsi="Times New Roman" w:cs="Times New Roman"/>
        </w:rPr>
        <w:t>: If client is not eligible for waiver of fees (in forma pauperis), then client must provide money order for filing fees. Bring this to meeting #2</w:t>
      </w:r>
      <w:r w:rsidR="00B72898">
        <w:rPr>
          <w:rFonts w:ascii="Times New Roman" w:hAnsi="Times New Roman" w:cs="Times New Roman"/>
        </w:rPr>
        <w:t>.</w:t>
      </w:r>
    </w:p>
    <w:p w14:paraId="71B1CC0A" w14:textId="77777777" w:rsidR="00B72898" w:rsidRPr="00A05A2D" w:rsidRDefault="00B72898" w:rsidP="00B72898">
      <w:pPr>
        <w:ind w:left="1440"/>
        <w:rPr>
          <w:rFonts w:ascii="Times New Roman" w:hAnsi="Times New Roman" w:cs="Times New Roman"/>
        </w:rPr>
      </w:pPr>
    </w:p>
    <w:p w14:paraId="43685318" w14:textId="77777777" w:rsidR="00B02D40" w:rsidRPr="00A05A2D" w:rsidRDefault="003B6E61">
      <w:pPr>
        <w:numPr>
          <w:ilvl w:val="0"/>
          <w:numId w:val="2"/>
        </w:numPr>
        <w:rPr>
          <w:rFonts w:ascii="Times New Roman" w:hAnsi="Times New Roman" w:cs="Times New Roman"/>
        </w:rPr>
      </w:pPr>
      <w:r w:rsidRPr="00A05A2D">
        <w:rPr>
          <w:rFonts w:ascii="Times New Roman" w:hAnsi="Times New Roman" w:cs="Times New Roman"/>
        </w:rPr>
        <w:t>Attorney/Client meeting #2</w:t>
      </w:r>
    </w:p>
    <w:p w14:paraId="14488960" w14:textId="77777777" w:rsidR="00B02D40" w:rsidRPr="00A05A2D" w:rsidRDefault="003B6E61">
      <w:pPr>
        <w:numPr>
          <w:ilvl w:val="1"/>
          <w:numId w:val="2"/>
        </w:numPr>
        <w:rPr>
          <w:rFonts w:ascii="Times New Roman" w:hAnsi="Times New Roman" w:cs="Times New Roman"/>
        </w:rPr>
      </w:pPr>
      <w:r w:rsidRPr="00A05A2D">
        <w:rPr>
          <w:rFonts w:ascii="Times New Roman" w:hAnsi="Times New Roman" w:cs="Times New Roman"/>
        </w:rPr>
        <w:t>In-person client meeting to finalize and sign Petition</w:t>
      </w:r>
    </w:p>
    <w:p w14:paraId="3DCAF08E" w14:textId="0638F3AC" w:rsidR="00B02D40" w:rsidRPr="00A05A2D" w:rsidRDefault="003B6E61">
      <w:pPr>
        <w:numPr>
          <w:ilvl w:val="2"/>
          <w:numId w:val="2"/>
        </w:numPr>
        <w:rPr>
          <w:rFonts w:ascii="Times New Roman" w:hAnsi="Times New Roman" w:cs="Times New Roman"/>
        </w:rPr>
      </w:pPr>
      <w:r w:rsidRPr="00A05A2D">
        <w:rPr>
          <w:rFonts w:ascii="Times New Roman" w:hAnsi="Times New Roman" w:cs="Times New Roman"/>
        </w:rPr>
        <w:t>Petition Fees can be waived if the client qualifies. Fees are returned if the petition is granted. Norfolk $</w:t>
      </w:r>
      <w:r w:rsidR="00633D28">
        <w:rPr>
          <w:rFonts w:ascii="Times New Roman" w:hAnsi="Times New Roman" w:cs="Times New Roman"/>
        </w:rPr>
        <w:t>103</w:t>
      </w:r>
      <w:r w:rsidRPr="00A05A2D">
        <w:rPr>
          <w:rFonts w:ascii="Times New Roman" w:hAnsi="Times New Roman" w:cs="Times New Roman"/>
        </w:rPr>
        <w:t>, Virginia Beach $86.00</w:t>
      </w:r>
      <w:r w:rsidR="00633D28">
        <w:rPr>
          <w:rFonts w:ascii="Times New Roman" w:hAnsi="Times New Roman" w:cs="Times New Roman"/>
        </w:rPr>
        <w:t xml:space="preserve"> + service to CW</w:t>
      </w:r>
    </w:p>
    <w:p w14:paraId="2D7B58C5" w14:textId="77777777" w:rsidR="00B02D40" w:rsidRPr="00B72898" w:rsidRDefault="003B6E61">
      <w:pPr>
        <w:numPr>
          <w:ilvl w:val="2"/>
          <w:numId w:val="2"/>
        </w:numPr>
        <w:rPr>
          <w:rFonts w:ascii="Times New Roman" w:hAnsi="Times New Roman" w:cs="Times New Roman"/>
          <w:color w:val="444444"/>
        </w:rPr>
      </w:pPr>
      <w:r w:rsidRPr="00A05A2D">
        <w:rPr>
          <w:rFonts w:ascii="Times New Roman" w:hAnsi="Times New Roman" w:cs="Times New Roman"/>
        </w:rPr>
        <w:t>If client is not eligible for waiver of fees (in forma pauperis), then client must provide money order for filing fees.</w:t>
      </w:r>
    </w:p>
    <w:p w14:paraId="53663F12" w14:textId="77777777" w:rsidR="00B72898" w:rsidRPr="00A05A2D" w:rsidRDefault="00B72898" w:rsidP="00B72898">
      <w:pPr>
        <w:ind w:left="2160"/>
        <w:rPr>
          <w:rFonts w:ascii="Times New Roman" w:hAnsi="Times New Roman" w:cs="Times New Roman"/>
          <w:color w:val="444444"/>
        </w:rPr>
      </w:pPr>
    </w:p>
    <w:p w14:paraId="70094798" w14:textId="048B1E2F" w:rsidR="00B02D40" w:rsidRDefault="003B6E61">
      <w:pPr>
        <w:numPr>
          <w:ilvl w:val="0"/>
          <w:numId w:val="2"/>
        </w:numPr>
        <w:rPr>
          <w:rFonts w:ascii="Times New Roman" w:hAnsi="Times New Roman" w:cs="Times New Roman"/>
        </w:rPr>
      </w:pPr>
      <w:r w:rsidRPr="00A05A2D">
        <w:rPr>
          <w:rFonts w:ascii="Times New Roman" w:hAnsi="Times New Roman" w:cs="Times New Roman"/>
        </w:rPr>
        <w:t>Survivor Service Provider: follow up with survivor after this meeting as a general check-in</w:t>
      </w:r>
      <w:r w:rsidR="00B72898">
        <w:rPr>
          <w:rFonts w:ascii="Times New Roman" w:hAnsi="Times New Roman" w:cs="Times New Roman"/>
        </w:rPr>
        <w:t>.</w:t>
      </w:r>
    </w:p>
    <w:p w14:paraId="383C836F" w14:textId="77777777" w:rsidR="00B72898" w:rsidRPr="00A05A2D" w:rsidRDefault="00B72898" w:rsidP="00B72898">
      <w:pPr>
        <w:ind w:left="720"/>
        <w:rPr>
          <w:rFonts w:ascii="Times New Roman" w:hAnsi="Times New Roman" w:cs="Times New Roman"/>
        </w:rPr>
      </w:pPr>
    </w:p>
    <w:p w14:paraId="2F0C7DBE" w14:textId="592908AC" w:rsidR="00B02D40" w:rsidRPr="00A05A2D" w:rsidRDefault="003B6E61">
      <w:pPr>
        <w:numPr>
          <w:ilvl w:val="0"/>
          <w:numId w:val="2"/>
        </w:numPr>
        <w:rPr>
          <w:rFonts w:ascii="Times New Roman" w:hAnsi="Times New Roman" w:cs="Times New Roman"/>
        </w:rPr>
      </w:pPr>
      <w:r w:rsidRPr="00A05A2D">
        <w:rPr>
          <w:rFonts w:ascii="Times New Roman" w:hAnsi="Times New Roman" w:cs="Times New Roman"/>
        </w:rPr>
        <w:t xml:space="preserve">Attorney files Vacatur petition with charging documents, fingerprints, and </w:t>
      </w:r>
      <w:r w:rsidR="00B72898">
        <w:rPr>
          <w:rFonts w:ascii="Times New Roman" w:hAnsi="Times New Roman" w:cs="Times New Roman"/>
        </w:rPr>
        <w:t xml:space="preserve">fees with the </w:t>
      </w:r>
      <w:proofErr w:type="spellStart"/>
      <w:r w:rsidR="00B72898">
        <w:rPr>
          <w:rFonts w:ascii="Times New Roman" w:hAnsi="Times New Roman" w:cs="Times New Roman"/>
        </w:rPr>
        <w:t>Ciruit</w:t>
      </w:r>
      <w:proofErr w:type="spellEnd"/>
      <w:r w:rsidR="00B72898">
        <w:rPr>
          <w:rFonts w:ascii="Times New Roman" w:hAnsi="Times New Roman" w:cs="Times New Roman"/>
        </w:rPr>
        <w:t xml:space="preserve"> Court civil clerk.</w:t>
      </w:r>
      <w:r w:rsidRPr="00A05A2D">
        <w:rPr>
          <w:rFonts w:ascii="Times New Roman" w:hAnsi="Times New Roman" w:cs="Times New Roman"/>
        </w:rPr>
        <w:t xml:space="preserve"> Petition is </w:t>
      </w:r>
      <w:r w:rsidR="00B72898">
        <w:rPr>
          <w:rFonts w:ascii="Times New Roman" w:hAnsi="Times New Roman" w:cs="Times New Roman"/>
        </w:rPr>
        <w:t>sent to the</w:t>
      </w:r>
      <w:r w:rsidRPr="00A05A2D">
        <w:rPr>
          <w:rFonts w:ascii="Times New Roman" w:hAnsi="Times New Roman" w:cs="Times New Roman"/>
        </w:rPr>
        <w:t xml:space="preserve"> Commonwealth's Attorney’s Office (CWA) and Circuit Court</w:t>
      </w:r>
      <w:r w:rsidR="00B72898">
        <w:rPr>
          <w:rFonts w:ascii="Times New Roman" w:hAnsi="Times New Roman" w:cs="Times New Roman"/>
        </w:rPr>
        <w:t xml:space="preserve"> judge.</w:t>
      </w:r>
    </w:p>
    <w:p w14:paraId="1F393877" w14:textId="77777777" w:rsidR="00633D28" w:rsidRDefault="003B6E61" w:rsidP="00633D28">
      <w:pPr>
        <w:numPr>
          <w:ilvl w:val="2"/>
          <w:numId w:val="2"/>
        </w:numPr>
        <w:ind w:left="1440"/>
        <w:rPr>
          <w:rFonts w:ascii="Times New Roman" w:hAnsi="Times New Roman" w:cs="Times New Roman"/>
        </w:rPr>
      </w:pPr>
      <w:r w:rsidRPr="00A05A2D">
        <w:rPr>
          <w:rFonts w:ascii="Times New Roman" w:hAnsi="Times New Roman" w:cs="Times New Roman"/>
        </w:rPr>
        <w:lastRenderedPageBreak/>
        <w:t>CWA has 30 days to respond</w:t>
      </w:r>
    </w:p>
    <w:p w14:paraId="5BC05143" w14:textId="77777777" w:rsidR="00633D28" w:rsidRDefault="003B6E61" w:rsidP="00B72898">
      <w:pPr>
        <w:numPr>
          <w:ilvl w:val="3"/>
          <w:numId w:val="2"/>
        </w:numPr>
        <w:ind w:left="2160"/>
        <w:rPr>
          <w:rFonts w:ascii="Times New Roman" w:hAnsi="Times New Roman" w:cs="Times New Roman"/>
        </w:rPr>
      </w:pPr>
      <w:r w:rsidRPr="00633D28">
        <w:rPr>
          <w:rFonts w:ascii="Times New Roman" w:hAnsi="Times New Roman" w:cs="Times New Roman"/>
        </w:rPr>
        <w:t xml:space="preserve">If there is </w:t>
      </w:r>
      <w:r w:rsidRPr="00633D28">
        <w:rPr>
          <w:rFonts w:ascii="Times New Roman" w:hAnsi="Times New Roman" w:cs="Times New Roman"/>
          <w:i/>
        </w:rPr>
        <w:t>no objection</w:t>
      </w:r>
      <w:r w:rsidRPr="00633D28">
        <w:rPr>
          <w:rFonts w:ascii="Times New Roman" w:hAnsi="Times New Roman" w:cs="Times New Roman"/>
        </w:rPr>
        <w:t xml:space="preserve">, then the petition for vacatur is </w:t>
      </w:r>
      <w:r w:rsidRPr="00633D28">
        <w:rPr>
          <w:rFonts w:ascii="Times New Roman" w:hAnsi="Times New Roman" w:cs="Times New Roman"/>
          <w:b/>
        </w:rPr>
        <w:t>granted</w:t>
      </w:r>
      <w:r w:rsidRPr="00633D28">
        <w:rPr>
          <w:rFonts w:ascii="Times New Roman" w:hAnsi="Times New Roman" w:cs="Times New Roman"/>
        </w:rPr>
        <w:t xml:space="preserve"> and charge(s) is(are) expunged from record!</w:t>
      </w:r>
    </w:p>
    <w:p w14:paraId="2113E363" w14:textId="6B4B7562" w:rsidR="00633D28" w:rsidRDefault="003B6E61" w:rsidP="00B72898">
      <w:pPr>
        <w:numPr>
          <w:ilvl w:val="2"/>
          <w:numId w:val="2"/>
        </w:numPr>
        <w:ind w:left="1440"/>
        <w:rPr>
          <w:rFonts w:ascii="Times New Roman" w:hAnsi="Times New Roman" w:cs="Times New Roman"/>
        </w:rPr>
      </w:pPr>
      <w:r w:rsidRPr="00633D28">
        <w:rPr>
          <w:rFonts w:ascii="Times New Roman" w:hAnsi="Times New Roman" w:cs="Times New Roman"/>
        </w:rPr>
        <w:t>IF the CWA or Court require additional documentation, then attorney will advise survivor</w:t>
      </w:r>
      <w:r w:rsidR="00B72898">
        <w:rPr>
          <w:rFonts w:ascii="Times New Roman" w:hAnsi="Times New Roman" w:cs="Times New Roman"/>
        </w:rPr>
        <w:t>.</w:t>
      </w:r>
    </w:p>
    <w:p w14:paraId="780A12F9" w14:textId="7C47D88C" w:rsidR="00633D28" w:rsidRDefault="003B6E61" w:rsidP="00B72898">
      <w:pPr>
        <w:numPr>
          <w:ilvl w:val="2"/>
          <w:numId w:val="2"/>
        </w:numPr>
        <w:ind w:left="1440"/>
        <w:rPr>
          <w:rFonts w:ascii="Times New Roman" w:hAnsi="Times New Roman" w:cs="Times New Roman"/>
        </w:rPr>
      </w:pPr>
      <w:r w:rsidRPr="00633D28">
        <w:rPr>
          <w:rFonts w:ascii="Times New Roman" w:hAnsi="Times New Roman" w:cs="Times New Roman"/>
        </w:rPr>
        <w:t xml:space="preserve">IF the Commonwealth objects, a date is set for </w:t>
      </w:r>
      <w:r w:rsidR="00B72898">
        <w:rPr>
          <w:rFonts w:ascii="Times New Roman" w:hAnsi="Times New Roman" w:cs="Times New Roman"/>
        </w:rPr>
        <w:t xml:space="preserve">a </w:t>
      </w:r>
      <w:r w:rsidRPr="00633D28">
        <w:rPr>
          <w:rFonts w:ascii="Times New Roman" w:hAnsi="Times New Roman" w:cs="Times New Roman"/>
        </w:rPr>
        <w:t xml:space="preserve">court hearing. </w:t>
      </w:r>
      <w:r w:rsidRPr="00633D28">
        <w:rPr>
          <w:rFonts w:ascii="Times New Roman" w:hAnsi="Times New Roman" w:cs="Times New Roman"/>
        </w:rPr>
        <w:tab/>
      </w:r>
    </w:p>
    <w:p w14:paraId="114F882F" w14:textId="67425D81" w:rsidR="00B02D40" w:rsidRDefault="003B6E61" w:rsidP="00B72898">
      <w:pPr>
        <w:numPr>
          <w:ilvl w:val="3"/>
          <w:numId w:val="2"/>
        </w:numPr>
        <w:ind w:left="2160"/>
        <w:rPr>
          <w:rFonts w:ascii="Times New Roman" w:hAnsi="Times New Roman" w:cs="Times New Roman"/>
        </w:rPr>
      </w:pPr>
      <w:r w:rsidRPr="00633D28">
        <w:rPr>
          <w:rFonts w:ascii="Times New Roman" w:hAnsi="Times New Roman" w:cs="Times New Roman"/>
        </w:rPr>
        <w:t xml:space="preserve">Attorney will schedule a Zoom or phone call to discuss options and prepare fully for next steps. </w:t>
      </w:r>
    </w:p>
    <w:p w14:paraId="767502FB" w14:textId="3787FF1E" w:rsidR="00633D28" w:rsidRPr="00B72898" w:rsidRDefault="00633D28" w:rsidP="00B72898">
      <w:pPr>
        <w:numPr>
          <w:ilvl w:val="2"/>
          <w:numId w:val="2"/>
        </w:numPr>
        <w:ind w:left="1440"/>
        <w:rPr>
          <w:rFonts w:ascii="Times New Roman" w:hAnsi="Times New Roman" w:cs="Times New Roman"/>
        </w:rPr>
      </w:pPr>
      <w:r>
        <w:rPr>
          <w:rFonts w:ascii="Times New Roman" w:hAnsi="Times New Roman" w:cs="Times New Roman"/>
        </w:rPr>
        <w:t>IF an expungement petition has also been filed, Survivor will need to obtain fingerprints again.</w:t>
      </w:r>
    </w:p>
    <w:p w14:paraId="66BB8C02" w14:textId="77777777" w:rsidR="00633D28" w:rsidRPr="00A05A2D" w:rsidRDefault="00633D28" w:rsidP="00633D28">
      <w:pPr>
        <w:ind w:left="720"/>
        <w:rPr>
          <w:rFonts w:ascii="Times New Roman" w:hAnsi="Times New Roman" w:cs="Times New Roman"/>
        </w:rPr>
      </w:pPr>
    </w:p>
    <w:p w14:paraId="33282D12" w14:textId="77777777" w:rsidR="00B02D40" w:rsidRPr="00A05A2D" w:rsidRDefault="003B6E61">
      <w:pPr>
        <w:numPr>
          <w:ilvl w:val="0"/>
          <w:numId w:val="2"/>
        </w:numPr>
        <w:rPr>
          <w:rFonts w:ascii="Times New Roman" w:hAnsi="Times New Roman" w:cs="Times New Roman"/>
        </w:rPr>
      </w:pPr>
      <w:r w:rsidRPr="00A05A2D">
        <w:rPr>
          <w:rFonts w:ascii="Times New Roman" w:hAnsi="Times New Roman" w:cs="Times New Roman"/>
        </w:rPr>
        <w:t xml:space="preserve">Once charges are expunged (or if petition is denied) representation ends. Paperwork/file will be made available to the survivor. </w:t>
      </w:r>
    </w:p>
    <w:p w14:paraId="2755D5A5" w14:textId="77777777" w:rsidR="00B02D40" w:rsidRPr="00A05A2D" w:rsidRDefault="003B6E61">
      <w:pPr>
        <w:numPr>
          <w:ilvl w:val="2"/>
          <w:numId w:val="2"/>
        </w:numPr>
        <w:ind w:left="1440"/>
        <w:rPr>
          <w:rFonts w:ascii="Times New Roman" w:hAnsi="Times New Roman" w:cs="Times New Roman"/>
        </w:rPr>
      </w:pPr>
      <w:r w:rsidRPr="00A05A2D">
        <w:rPr>
          <w:rFonts w:ascii="Times New Roman" w:hAnsi="Times New Roman" w:cs="Times New Roman"/>
        </w:rPr>
        <w:t>We can discuss proceeding with charges in other jurisdictions (including other states)</w:t>
      </w:r>
    </w:p>
    <w:p w14:paraId="22F1E712" w14:textId="79EB4F79" w:rsidR="00B02D40" w:rsidRDefault="003B6E61">
      <w:pPr>
        <w:jc w:val="center"/>
        <w:rPr>
          <w:rFonts w:ascii="Times New Roman" w:hAnsi="Times New Roman" w:cs="Times New Roman"/>
          <w:b/>
          <w:u w:val="single"/>
        </w:rPr>
      </w:pPr>
      <w:r w:rsidRPr="00A05A2D">
        <w:rPr>
          <w:rFonts w:ascii="Times New Roman" w:hAnsi="Times New Roman" w:cs="Times New Roman"/>
        </w:rPr>
        <w:br w:type="page"/>
      </w:r>
      <w:r w:rsidRPr="00A05A2D">
        <w:rPr>
          <w:rFonts w:ascii="Times New Roman" w:hAnsi="Times New Roman" w:cs="Times New Roman"/>
          <w:b/>
          <w:u w:val="single"/>
        </w:rPr>
        <w:lastRenderedPageBreak/>
        <w:t xml:space="preserve">Virginia Record Relief </w:t>
      </w:r>
      <w:r w:rsidR="00FA5CB0" w:rsidRPr="00A05A2D">
        <w:rPr>
          <w:rFonts w:ascii="Times New Roman" w:hAnsi="Times New Roman" w:cs="Times New Roman"/>
          <w:b/>
          <w:u w:val="single"/>
        </w:rPr>
        <w:t>Law:</w:t>
      </w:r>
      <w:r w:rsidRPr="00A05A2D">
        <w:rPr>
          <w:rFonts w:ascii="Times New Roman" w:hAnsi="Times New Roman" w:cs="Times New Roman"/>
          <w:b/>
          <w:u w:val="single"/>
        </w:rPr>
        <w:t xml:space="preserve"> VACATUR</w:t>
      </w:r>
    </w:p>
    <w:p w14:paraId="04F168C8" w14:textId="77777777" w:rsidR="00B72898" w:rsidRPr="00A05A2D" w:rsidRDefault="00B72898">
      <w:pPr>
        <w:jc w:val="center"/>
        <w:rPr>
          <w:rFonts w:ascii="Times New Roman" w:hAnsi="Times New Roman" w:cs="Times New Roman"/>
          <w:b/>
          <w:u w:val="single"/>
        </w:rPr>
      </w:pPr>
    </w:p>
    <w:p w14:paraId="353A65FF" w14:textId="77777777" w:rsidR="00B02D40" w:rsidRPr="00A05A2D" w:rsidRDefault="003B6E61">
      <w:pPr>
        <w:ind w:right="-360" w:hanging="90"/>
        <w:rPr>
          <w:rFonts w:ascii="Times New Roman" w:hAnsi="Times New Roman" w:cs="Times New Roman"/>
        </w:rPr>
      </w:pPr>
      <w:r w:rsidRPr="00A05A2D">
        <w:rPr>
          <w:rFonts w:ascii="Times New Roman" w:hAnsi="Times New Roman" w:cs="Times New Roman"/>
        </w:rPr>
        <w:t xml:space="preserve"> </w:t>
      </w:r>
      <w:r w:rsidRPr="00A05A2D">
        <w:rPr>
          <w:rFonts w:ascii="Times New Roman" w:hAnsi="Times New Roman" w:cs="Times New Roman"/>
        </w:rPr>
        <w:tab/>
        <w:t xml:space="preserve">During the 2021 General Assembly Session, the legislature crafted a new procedure for criminal convictions related to being a sex trafficking victim to be vacated. This is found in Virginia Code § 19.2-327. </w:t>
      </w:r>
    </w:p>
    <w:p w14:paraId="1C67B3EB" w14:textId="77777777" w:rsidR="00B02D40" w:rsidRPr="00A05A2D" w:rsidRDefault="00B02D40">
      <w:pPr>
        <w:ind w:right="-360" w:hanging="90"/>
        <w:rPr>
          <w:rFonts w:ascii="Times New Roman" w:hAnsi="Times New Roman" w:cs="Times New Roman"/>
        </w:rPr>
      </w:pPr>
    </w:p>
    <w:p w14:paraId="516DEE66" w14:textId="74F60081" w:rsidR="00B02D40" w:rsidRPr="00A05A2D" w:rsidRDefault="00FA5CB0">
      <w:pPr>
        <w:ind w:right="-360" w:hanging="90"/>
        <w:rPr>
          <w:rFonts w:ascii="Times New Roman" w:hAnsi="Times New Roman" w:cs="Times New Roman"/>
        </w:rPr>
      </w:pPr>
      <w:r w:rsidRPr="00A05A2D">
        <w:rPr>
          <w:rFonts w:ascii="Times New Roman" w:hAnsi="Times New Roman" w:cs="Times New Roman"/>
        </w:rPr>
        <w:t xml:space="preserve">“Upon a petition of a person who was convicted or adjudicated delinquent of a qualifying offense, the circuit court of the county or city in which the conviction or adjudication of delinquency was entered shall have the authority to issue writs of vacatur” § 19.2-327.16. </w:t>
      </w:r>
    </w:p>
    <w:p w14:paraId="015FA975" w14:textId="77777777" w:rsidR="00B02D40" w:rsidRPr="00A05A2D" w:rsidRDefault="00EC2879">
      <w:pPr>
        <w:ind w:right="-360" w:hanging="90"/>
        <w:rPr>
          <w:rFonts w:ascii="Times New Roman" w:hAnsi="Times New Roman" w:cs="Times New Roman"/>
        </w:rPr>
      </w:pPr>
      <w:hyperlink r:id="rId12">
        <w:r w:rsidR="003B6E61" w:rsidRPr="00A05A2D">
          <w:rPr>
            <w:rFonts w:ascii="Times New Roman" w:hAnsi="Times New Roman" w:cs="Times New Roman"/>
            <w:u w:val="single"/>
          </w:rPr>
          <w:t>https://law.lis.virginia.gov/vacode/title19.2/chapter19.4/</w:t>
        </w:r>
      </w:hyperlink>
      <w:r w:rsidR="003B6E61" w:rsidRPr="00A05A2D">
        <w:rPr>
          <w:rFonts w:ascii="Times New Roman" w:hAnsi="Times New Roman" w:cs="Times New Roman"/>
        </w:rPr>
        <w:t xml:space="preserve"> </w:t>
      </w:r>
    </w:p>
    <w:p w14:paraId="4DF49E48" w14:textId="77777777" w:rsidR="00B02D40" w:rsidRPr="00A05A2D" w:rsidRDefault="00B02D40">
      <w:pPr>
        <w:ind w:left="2880" w:right="-360" w:hanging="2970"/>
        <w:rPr>
          <w:rFonts w:ascii="Times New Roman" w:hAnsi="Times New Roman" w:cs="Times New Roman"/>
          <w:highlight w:val="white"/>
        </w:rPr>
      </w:pPr>
    </w:p>
    <w:p w14:paraId="3C691383" w14:textId="77777777" w:rsidR="00B02D40" w:rsidRPr="00A05A2D" w:rsidRDefault="003B6E61">
      <w:pPr>
        <w:ind w:right="-360" w:hanging="90"/>
        <w:rPr>
          <w:rFonts w:ascii="Times New Roman" w:hAnsi="Times New Roman" w:cs="Times New Roman"/>
          <w:highlight w:val="white"/>
        </w:rPr>
      </w:pPr>
      <w:r w:rsidRPr="00A05A2D">
        <w:rPr>
          <w:rFonts w:ascii="Times New Roman" w:hAnsi="Times New Roman" w:cs="Times New Roman"/>
        </w:rPr>
        <w:t xml:space="preserve">“Vacatur” is not defined within the Virginia code. The commonly accepted definition is </w:t>
      </w:r>
      <w:r w:rsidRPr="00A05A2D">
        <w:rPr>
          <w:rFonts w:ascii="Times New Roman" w:hAnsi="Times New Roman" w:cs="Times New Roman"/>
          <w:highlight w:val="white"/>
        </w:rPr>
        <w:t xml:space="preserve">a rule or order that </w:t>
      </w:r>
      <w:hyperlink r:id="rId13">
        <w:r w:rsidRPr="00A05A2D">
          <w:rPr>
            <w:rFonts w:ascii="Times New Roman" w:hAnsi="Times New Roman" w:cs="Times New Roman"/>
            <w:highlight w:val="white"/>
            <w:u w:val="single"/>
          </w:rPr>
          <w:t>sets aside</w:t>
        </w:r>
      </w:hyperlink>
      <w:r w:rsidRPr="00A05A2D">
        <w:rPr>
          <w:rFonts w:ascii="Times New Roman" w:hAnsi="Times New Roman" w:cs="Times New Roman"/>
          <w:highlight w:val="white"/>
        </w:rPr>
        <w:t xml:space="preserve"> a judgment or annuls a proceeding. Latin for "it is vacated."</w:t>
      </w:r>
    </w:p>
    <w:p w14:paraId="261E685A" w14:textId="77777777" w:rsidR="00B02D40" w:rsidRPr="00A05A2D" w:rsidRDefault="00B02D40">
      <w:pPr>
        <w:ind w:right="-360" w:hanging="90"/>
        <w:rPr>
          <w:rFonts w:ascii="Times New Roman" w:hAnsi="Times New Roman" w:cs="Times New Roman"/>
          <w:highlight w:val="white"/>
        </w:rPr>
      </w:pPr>
    </w:p>
    <w:p w14:paraId="7795FD6A" w14:textId="77777777" w:rsidR="00B02D40" w:rsidRPr="00A05A2D" w:rsidRDefault="003B6E61">
      <w:pPr>
        <w:ind w:right="-360" w:hanging="90"/>
        <w:rPr>
          <w:rFonts w:ascii="Times New Roman" w:hAnsi="Times New Roman" w:cs="Times New Roman"/>
          <w:u w:val="single"/>
        </w:rPr>
      </w:pPr>
      <w:r w:rsidRPr="00A05A2D">
        <w:rPr>
          <w:rFonts w:ascii="Times New Roman" w:hAnsi="Times New Roman" w:cs="Times New Roman"/>
          <w:b/>
        </w:rPr>
        <w:t xml:space="preserve">Qualifying Offense </w:t>
      </w:r>
      <w:r w:rsidRPr="00A05A2D">
        <w:rPr>
          <w:rFonts w:ascii="Times New Roman" w:hAnsi="Times New Roman" w:cs="Times New Roman"/>
        </w:rPr>
        <w:t xml:space="preserve">means a conviction or adjudication of delinquency for any violation of § </w:t>
      </w:r>
      <w:hyperlink r:id="rId14">
        <w:r w:rsidRPr="00A05A2D">
          <w:rPr>
            <w:rFonts w:ascii="Times New Roman" w:hAnsi="Times New Roman" w:cs="Times New Roman"/>
            <w:u w:val="single"/>
          </w:rPr>
          <w:t>18.2-346</w:t>
        </w:r>
      </w:hyperlink>
      <w:r w:rsidRPr="00A05A2D">
        <w:rPr>
          <w:rFonts w:ascii="Times New Roman" w:hAnsi="Times New Roman" w:cs="Times New Roman"/>
        </w:rPr>
        <w:t xml:space="preserve"> or </w:t>
      </w:r>
      <w:hyperlink r:id="rId15">
        <w:r w:rsidRPr="00A05A2D">
          <w:rPr>
            <w:rFonts w:ascii="Times New Roman" w:hAnsi="Times New Roman" w:cs="Times New Roman"/>
            <w:u w:val="single"/>
          </w:rPr>
          <w:t>18.2-347</w:t>
        </w:r>
      </w:hyperlink>
    </w:p>
    <w:p w14:paraId="5027B89A" w14:textId="77777777" w:rsidR="00B02D40" w:rsidRPr="00A05A2D" w:rsidRDefault="00B02D40">
      <w:pPr>
        <w:ind w:right="-360" w:hanging="90"/>
        <w:rPr>
          <w:rFonts w:ascii="Times New Roman" w:hAnsi="Times New Roman" w:cs="Times New Roman"/>
          <w:u w:val="single"/>
        </w:rPr>
      </w:pPr>
    </w:p>
    <w:p w14:paraId="1EE1D7C5" w14:textId="77777777" w:rsidR="00B02D40" w:rsidRPr="00A05A2D" w:rsidRDefault="003B6E61">
      <w:pPr>
        <w:ind w:right="-360" w:hanging="90"/>
        <w:rPr>
          <w:rFonts w:ascii="Times New Roman" w:hAnsi="Times New Roman" w:cs="Times New Roman"/>
        </w:rPr>
      </w:pPr>
      <w:r w:rsidRPr="00A05A2D">
        <w:rPr>
          <w:rFonts w:ascii="Times New Roman" w:hAnsi="Times New Roman" w:cs="Times New Roman"/>
          <w:b/>
        </w:rPr>
        <w:t xml:space="preserve">§ 18.2-346. Prostitution </w:t>
      </w:r>
      <w:r w:rsidRPr="00A05A2D">
        <w:rPr>
          <w:rFonts w:ascii="Times New Roman" w:hAnsi="Times New Roman" w:cs="Times New Roman"/>
        </w:rPr>
        <w:t xml:space="preserve"> </w:t>
      </w:r>
    </w:p>
    <w:p w14:paraId="591F62A7" w14:textId="77777777" w:rsidR="00B02D40" w:rsidRPr="00A05A2D" w:rsidRDefault="003B6E61">
      <w:pPr>
        <w:numPr>
          <w:ilvl w:val="0"/>
          <w:numId w:val="1"/>
        </w:numPr>
        <w:ind w:right="-360" w:hanging="810"/>
        <w:rPr>
          <w:rFonts w:ascii="Times New Roman" w:hAnsi="Times New Roman" w:cs="Times New Roman"/>
        </w:rPr>
      </w:pPr>
      <w:r w:rsidRPr="00A05A2D">
        <w:rPr>
          <w:rFonts w:ascii="Times New Roman" w:hAnsi="Times New Roman" w:cs="Times New Roman"/>
        </w:rPr>
        <w:t>Any person who, for money or its equivalent, (</w:t>
      </w:r>
      <w:proofErr w:type="spellStart"/>
      <w:r w:rsidRPr="00A05A2D">
        <w:rPr>
          <w:rFonts w:ascii="Times New Roman" w:hAnsi="Times New Roman" w:cs="Times New Roman"/>
        </w:rPr>
        <w:t>i</w:t>
      </w:r>
      <w:proofErr w:type="spellEnd"/>
      <w:r w:rsidRPr="00A05A2D">
        <w:rPr>
          <w:rFonts w:ascii="Times New Roman" w:hAnsi="Times New Roman" w:cs="Times New Roman"/>
        </w:rPr>
        <w:t xml:space="preserve">) commits any act in violation of § </w:t>
      </w:r>
      <w:hyperlink r:id="rId16">
        <w:r w:rsidRPr="00A05A2D">
          <w:rPr>
            <w:rFonts w:ascii="Times New Roman" w:hAnsi="Times New Roman" w:cs="Times New Roman"/>
            <w:u w:val="single"/>
          </w:rPr>
          <w:t>18.2-361</w:t>
        </w:r>
      </w:hyperlink>
      <w:r w:rsidRPr="00A05A2D">
        <w:rPr>
          <w:rFonts w:ascii="Times New Roman" w:hAnsi="Times New Roman" w:cs="Times New Roman"/>
        </w:rPr>
        <w:t xml:space="preserve">; performs cunnilingus, fellatio, or anilingus upon or by another person; engages in sexual intercourse or anal intercourse; touches the unclothed genitals or anus of another person with the intent to sexually arouse or gratify; or allows another to touch his unclothed genitals or anus with the intent to sexually arouse or gratify or (ii) offers to commit any act in violation of § </w:t>
      </w:r>
      <w:hyperlink r:id="rId17">
        <w:r w:rsidRPr="00A05A2D">
          <w:rPr>
            <w:rFonts w:ascii="Times New Roman" w:hAnsi="Times New Roman" w:cs="Times New Roman"/>
            <w:u w:val="single"/>
          </w:rPr>
          <w:t>18.2-361</w:t>
        </w:r>
      </w:hyperlink>
      <w:r w:rsidRPr="00A05A2D">
        <w:rPr>
          <w:rFonts w:ascii="Times New Roman" w:hAnsi="Times New Roman" w:cs="Times New Roman"/>
        </w:rPr>
        <w:t>; perform cunnilingus, fellatio, or anilingus upon or by another person; engage in sexual intercourse or anal intercourse; touch the unclothed genitals or anus of another person with the intent to sexually arouse or gratify; or allow another to touch his unclothed genitals or anus with the intent to sexually arouse or gratify and thereafter does any substantial act in furtherance thereof is guilty of prostitution, which is punishable as a Class 1 misdemeanor.</w:t>
      </w:r>
    </w:p>
    <w:p w14:paraId="24188274" w14:textId="77777777" w:rsidR="00B02D40" w:rsidRPr="00A05A2D" w:rsidRDefault="00B02D40">
      <w:pPr>
        <w:ind w:right="-360" w:hanging="90"/>
        <w:rPr>
          <w:rFonts w:ascii="Times New Roman" w:hAnsi="Times New Roman" w:cs="Times New Roman"/>
        </w:rPr>
      </w:pPr>
    </w:p>
    <w:p w14:paraId="5B515130" w14:textId="77777777" w:rsidR="00B02D40" w:rsidRPr="00A05A2D" w:rsidRDefault="003B6E61">
      <w:pPr>
        <w:ind w:right="-360" w:hanging="90"/>
        <w:rPr>
          <w:rFonts w:ascii="Times New Roman" w:hAnsi="Times New Roman" w:cs="Times New Roman"/>
          <w:b/>
        </w:rPr>
      </w:pPr>
      <w:r w:rsidRPr="00A05A2D">
        <w:rPr>
          <w:rFonts w:ascii="Times New Roman" w:hAnsi="Times New Roman" w:cs="Times New Roman"/>
          <w:b/>
        </w:rPr>
        <w:t>§ 18.2-347. Keeping, residing in, or frequenting a bawdy place</w:t>
      </w:r>
    </w:p>
    <w:p w14:paraId="59A48F5A" w14:textId="77777777" w:rsidR="00B02D40" w:rsidRPr="00A05A2D" w:rsidRDefault="003B6E61">
      <w:pPr>
        <w:numPr>
          <w:ilvl w:val="0"/>
          <w:numId w:val="5"/>
        </w:numPr>
        <w:ind w:right="-360" w:hanging="810"/>
        <w:rPr>
          <w:rFonts w:ascii="Times New Roman" w:hAnsi="Times New Roman" w:cs="Times New Roman"/>
        </w:rPr>
      </w:pPr>
      <w:r w:rsidRPr="00A05A2D">
        <w:rPr>
          <w:rFonts w:ascii="Times New Roman" w:hAnsi="Times New Roman" w:cs="Times New Roman"/>
        </w:rPr>
        <w:t xml:space="preserve"> It is unlawful for any person to keep any bawdy place, or to reside in or at or visit for immoral purposes any such bawdy place. Each day such bawdy place is kept, resided in, or visited shall constitute a separate offense. In a prosecution under this section, the general reputation of the bawdy place may be proved. A violation of this section is a Class 1 misdemeanor.</w:t>
      </w:r>
    </w:p>
    <w:p w14:paraId="191C65A3" w14:textId="77777777" w:rsidR="00B02D40" w:rsidRPr="00A05A2D" w:rsidRDefault="003B6E61">
      <w:pPr>
        <w:numPr>
          <w:ilvl w:val="0"/>
          <w:numId w:val="5"/>
        </w:numPr>
        <w:ind w:right="-360" w:hanging="810"/>
        <w:rPr>
          <w:rFonts w:ascii="Times New Roman" w:hAnsi="Times New Roman" w:cs="Times New Roman"/>
        </w:rPr>
      </w:pPr>
      <w:r w:rsidRPr="00A05A2D">
        <w:rPr>
          <w:rFonts w:ascii="Times New Roman" w:hAnsi="Times New Roman" w:cs="Times New Roman"/>
        </w:rPr>
        <w:t>As used in this Code, "bawdy place" means any place within or outside any building or structure that is used or is to be used for lewdness, assignation, or prostitution.</w:t>
      </w:r>
    </w:p>
    <w:p w14:paraId="7173CDF1" w14:textId="77777777" w:rsidR="00B02D40" w:rsidRPr="00A05A2D" w:rsidRDefault="00B02D40">
      <w:pPr>
        <w:ind w:right="-360" w:hanging="90"/>
        <w:rPr>
          <w:rFonts w:ascii="Times New Roman" w:hAnsi="Times New Roman" w:cs="Times New Roman"/>
          <w:b/>
        </w:rPr>
      </w:pPr>
    </w:p>
    <w:p w14:paraId="02B08B71" w14:textId="77777777" w:rsidR="00B02D40" w:rsidRPr="00A05A2D" w:rsidRDefault="003B6E61">
      <w:pPr>
        <w:ind w:right="-360" w:hanging="90"/>
        <w:rPr>
          <w:rFonts w:ascii="Times New Roman" w:hAnsi="Times New Roman" w:cs="Times New Roman"/>
        </w:rPr>
      </w:pPr>
      <w:r w:rsidRPr="00A05A2D">
        <w:rPr>
          <w:rFonts w:ascii="Times New Roman" w:hAnsi="Times New Roman" w:cs="Times New Roman"/>
          <w:b/>
        </w:rPr>
        <w:t xml:space="preserve">Victim of Sex Trafficking </w:t>
      </w:r>
      <w:r w:rsidRPr="00A05A2D">
        <w:rPr>
          <w:rFonts w:ascii="Times New Roman" w:hAnsi="Times New Roman" w:cs="Times New Roman"/>
        </w:rPr>
        <w:t>means any person convicted or adjudicated delinquent of a qualifying offense in the Commonwealth</w:t>
      </w:r>
      <w:r w:rsidRPr="00A05A2D">
        <w:rPr>
          <w:rFonts w:ascii="Times New Roman" w:hAnsi="Times New Roman" w:cs="Times New Roman"/>
          <w:b/>
        </w:rPr>
        <w:t xml:space="preserve"> who committed such offense as a direct result of being solicited, invited, recruited, encouraged, forced, intimidated, or deceived by another</w:t>
      </w:r>
      <w:r w:rsidRPr="00A05A2D">
        <w:rPr>
          <w:rFonts w:ascii="Times New Roman" w:hAnsi="Times New Roman" w:cs="Times New Roman"/>
        </w:rPr>
        <w:t xml:space="preserve"> to engage in acts of prostitution or unlawful sexual intercourse for money or its equivalent, as described in subsection A of § </w:t>
      </w:r>
      <w:hyperlink r:id="rId18">
        <w:r w:rsidRPr="00A05A2D">
          <w:rPr>
            <w:rFonts w:ascii="Times New Roman" w:hAnsi="Times New Roman" w:cs="Times New Roman"/>
            <w:u w:val="single"/>
          </w:rPr>
          <w:t>18.2-346</w:t>
        </w:r>
      </w:hyperlink>
      <w:r w:rsidRPr="00A05A2D">
        <w:rPr>
          <w:rFonts w:ascii="Times New Roman" w:hAnsi="Times New Roman" w:cs="Times New Roman"/>
        </w:rPr>
        <w:t>, regardless of whether any other person has been charged or convicted of an offense related to the sex trafficking of such person.</w:t>
      </w:r>
      <w:r w:rsidRPr="00A05A2D">
        <w:rPr>
          <w:rFonts w:ascii="Times New Roman" w:hAnsi="Times New Roman" w:cs="Times New Roman"/>
        </w:rPr>
        <w:br w:type="page"/>
      </w:r>
    </w:p>
    <w:p w14:paraId="49E22F50" w14:textId="20BFB67A" w:rsidR="00B02D40" w:rsidRPr="00A05A2D" w:rsidRDefault="002B7B73">
      <w:pPr>
        <w:jc w:val="center"/>
        <w:rPr>
          <w:rFonts w:ascii="Times New Roman" w:hAnsi="Times New Roman" w:cs="Times New Roman"/>
          <w:sz w:val="18"/>
          <w:szCs w:val="18"/>
        </w:rPr>
      </w:pPr>
      <w:r>
        <w:rPr>
          <w:rFonts w:ascii="Times New Roman" w:hAnsi="Times New Roman" w:cs="Times New Roman"/>
          <w:sz w:val="18"/>
          <w:szCs w:val="18"/>
        </w:rPr>
        <w:lastRenderedPageBreak/>
        <w:t>Optional flyer</w:t>
      </w:r>
      <w:r w:rsidRPr="00A05A2D">
        <w:rPr>
          <w:rFonts w:ascii="Times New Roman" w:hAnsi="Times New Roman" w:cs="Times New Roman"/>
          <w:sz w:val="18"/>
          <w:szCs w:val="18"/>
        </w:rPr>
        <w:t xml:space="preserve"> for survivors</w:t>
      </w:r>
      <w:r>
        <w:rPr>
          <w:rFonts w:ascii="Times New Roman" w:hAnsi="Times New Roman" w:cs="Times New Roman"/>
          <w:sz w:val="18"/>
          <w:szCs w:val="18"/>
        </w:rPr>
        <w:t xml:space="preserve"> (Edit with your info and cut into sixths)</w:t>
      </w:r>
    </w:p>
    <w:p w14:paraId="053DF1ED" w14:textId="7650677B" w:rsidR="00B02D40" w:rsidRPr="00A05A2D" w:rsidRDefault="00B02D40">
      <w:pPr>
        <w:jc w:val="center"/>
        <w:rPr>
          <w:rFonts w:ascii="Times New Roman" w:hAnsi="Times New Roman" w:cs="Times New Roman"/>
        </w:rPr>
        <w:sectPr w:rsidR="00B02D40" w:rsidRPr="00A05A2D">
          <w:headerReference w:type="default" r:id="rId19"/>
          <w:pgSz w:w="12240" w:h="15840"/>
          <w:pgMar w:top="1080" w:right="1440" w:bottom="990" w:left="1440" w:header="720" w:footer="720" w:gutter="0"/>
          <w:pgNumType w:start="1"/>
          <w:cols w:space="720"/>
        </w:sectPr>
      </w:pPr>
    </w:p>
    <w:p w14:paraId="3476BDC2" w14:textId="77777777" w:rsidR="00B02D40" w:rsidRPr="00A05A2D" w:rsidRDefault="00B02D40">
      <w:pPr>
        <w:ind w:left="-90" w:right="-360"/>
        <w:rPr>
          <w:rFonts w:ascii="Times New Roman" w:hAnsi="Times New Roman" w:cs="Times New Roman"/>
          <w:sz w:val="24"/>
          <w:szCs w:val="24"/>
        </w:rPr>
      </w:pPr>
    </w:p>
    <w:p w14:paraId="631A6805" w14:textId="77777777" w:rsidR="00B02D40" w:rsidRPr="00A05A2D" w:rsidRDefault="003B6E61">
      <w:pPr>
        <w:ind w:left="-90" w:right="-360"/>
        <w:rPr>
          <w:rFonts w:ascii="Times New Roman" w:hAnsi="Times New Roman" w:cs="Times New Roman"/>
          <w:sz w:val="24"/>
          <w:szCs w:val="24"/>
        </w:rPr>
      </w:pPr>
      <w:r w:rsidRPr="00A05A2D">
        <w:rPr>
          <w:rFonts w:ascii="Times New Roman" w:hAnsi="Times New Roman" w:cs="Times New Roman"/>
          <w:sz w:val="24"/>
          <w:szCs w:val="24"/>
        </w:rPr>
        <w:t>Have you been convicted of Prostitution or Being in a Place of Prostitution in the state of Virginia?</w:t>
      </w:r>
    </w:p>
    <w:p w14:paraId="07156122" w14:textId="77777777" w:rsidR="00B02D40" w:rsidRPr="00A05A2D" w:rsidRDefault="003B6E61">
      <w:pPr>
        <w:ind w:left="-90" w:right="-360"/>
        <w:rPr>
          <w:rFonts w:ascii="Times New Roman" w:hAnsi="Times New Roman" w:cs="Times New Roman"/>
          <w:sz w:val="24"/>
          <w:szCs w:val="24"/>
        </w:rPr>
      </w:pPr>
      <w:r w:rsidRPr="00A05A2D">
        <w:rPr>
          <w:rFonts w:ascii="Times New Roman" w:hAnsi="Times New Roman" w:cs="Times New Roman"/>
          <w:sz w:val="24"/>
          <w:szCs w:val="24"/>
        </w:rPr>
        <w:t xml:space="preserve">Were you </w:t>
      </w:r>
      <w:r w:rsidRPr="00A05A2D">
        <w:rPr>
          <w:rFonts w:ascii="Times New Roman" w:hAnsi="Times New Roman" w:cs="Times New Roman"/>
          <w:b/>
          <w:sz w:val="24"/>
          <w:szCs w:val="24"/>
        </w:rPr>
        <w:t>invited</w:t>
      </w:r>
      <w:r w:rsidRPr="00A05A2D">
        <w:rPr>
          <w:rFonts w:ascii="Times New Roman" w:hAnsi="Times New Roman" w:cs="Times New Roman"/>
          <w:sz w:val="24"/>
          <w:szCs w:val="24"/>
        </w:rPr>
        <w:t xml:space="preserve"> or </w:t>
      </w:r>
      <w:r w:rsidRPr="00A05A2D">
        <w:rPr>
          <w:rFonts w:ascii="Times New Roman" w:hAnsi="Times New Roman" w:cs="Times New Roman"/>
          <w:b/>
          <w:sz w:val="24"/>
          <w:szCs w:val="24"/>
        </w:rPr>
        <w:t>forced</w:t>
      </w:r>
      <w:r w:rsidRPr="00A05A2D">
        <w:rPr>
          <w:rFonts w:ascii="Times New Roman" w:hAnsi="Times New Roman" w:cs="Times New Roman"/>
          <w:sz w:val="24"/>
          <w:szCs w:val="24"/>
        </w:rPr>
        <w:t xml:space="preserve"> or </w:t>
      </w:r>
      <w:r w:rsidRPr="00A05A2D">
        <w:rPr>
          <w:rFonts w:ascii="Times New Roman" w:hAnsi="Times New Roman" w:cs="Times New Roman"/>
          <w:b/>
          <w:sz w:val="24"/>
          <w:szCs w:val="24"/>
        </w:rPr>
        <w:t>manipulated</w:t>
      </w:r>
      <w:r w:rsidRPr="00A05A2D">
        <w:rPr>
          <w:rFonts w:ascii="Times New Roman" w:hAnsi="Times New Roman" w:cs="Times New Roman"/>
          <w:sz w:val="24"/>
          <w:szCs w:val="24"/>
        </w:rPr>
        <w:t xml:space="preserve"> into that situation/act? </w:t>
      </w:r>
    </w:p>
    <w:p w14:paraId="5A3C1C9B" w14:textId="4B917062" w:rsidR="00B02D40" w:rsidRPr="00A05A2D" w:rsidRDefault="003B6E61">
      <w:pPr>
        <w:ind w:left="-90" w:right="-360"/>
        <w:rPr>
          <w:rFonts w:ascii="Times New Roman" w:hAnsi="Times New Roman" w:cs="Times New Roman"/>
          <w:sz w:val="24"/>
          <w:szCs w:val="24"/>
        </w:rPr>
      </w:pPr>
      <w:r w:rsidRPr="00A05A2D">
        <w:rPr>
          <w:rFonts w:ascii="Times New Roman" w:hAnsi="Times New Roman" w:cs="Times New Roman"/>
          <w:sz w:val="24"/>
          <w:szCs w:val="24"/>
        </w:rPr>
        <w:t xml:space="preserve">You </w:t>
      </w:r>
      <w:r w:rsidRPr="00A05A2D">
        <w:rPr>
          <w:rFonts w:ascii="Times New Roman" w:hAnsi="Times New Roman" w:cs="Times New Roman"/>
          <w:i/>
          <w:sz w:val="24"/>
          <w:szCs w:val="24"/>
        </w:rPr>
        <w:t>may</w:t>
      </w:r>
      <w:r w:rsidRPr="00A05A2D">
        <w:rPr>
          <w:rFonts w:ascii="Times New Roman" w:hAnsi="Times New Roman" w:cs="Times New Roman"/>
          <w:sz w:val="24"/>
          <w:szCs w:val="24"/>
        </w:rPr>
        <w:t xml:space="preserve"> be eligible to get that charge wiped off of your record. </w:t>
      </w:r>
      <w:r w:rsidR="00A05A2D" w:rsidRPr="00A05A2D">
        <w:rPr>
          <w:rFonts w:ascii="Times New Roman" w:hAnsi="Times New Roman" w:cs="Times New Roman"/>
          <w:sz w:val="24"/>
          <w:szCs w:val="24"/>
        </w:rPr>
        <w:t>Ask _____</w:t>
      </w:r>
      <w:r w:rsidR="00A05A2D">
        <w:rPr>
          <w:rFonts w:ascii="Times New Roman" w:hAnsi="Times New Roman" w:cs="Times New Roman"/>
          <w:sz w:val="24"/>
          <w:szCs w:val="24"/>
        </w:rPr>
        <w:t>___________</w:t>
      </w:r>
      <w:r w:rsidR="00A05A2D" w:rsidRPr="00A05A2D">
        <w:rPr>
          <w:rFonts w:ascii="Times New Roman" w:hAnsi="Times New Roman" w:cs="Times New Roman"/>
          <w:sz w:val="24"/>
          <w:szCs w:val="24"/>
        </w:rPr>
        <w:t>__ (</w:t>
      </w:r>
      <w:r w:rsidR="00A05A2D">
        <w:rPr>
          <w:rFonts w:ascii="Times New Roman" w:hAnsi="Times New Roman" w:cs="Times New Roman"/>
          <w:sz w:val="24"/>
          <w:szCs w:val="24"/>
        </w:rPr>
        <w:t>SSP</w:t>
      </w:r>
      <w:r w:rsidR="00A05A2D" w:rsidRPr="00A05A2D">
        <w:rPr>
          <w:rFonts w:ascii="Times New Roman" w:hAnsi="Times New Roman" w:cs="Times New Roman"/>
          <w:sz w:val="24"/>
          <w:szCs w:val="24"/>
        </w:rPr>
        <w:t xml:space="preserve">) </w:t>
      </w:r>
      <w:r w:rsidR="002B7B73" w:rsidRPr="00A05A2D">
        <w:rPr>
          <w:rFonts w:ascii="Times New Roman" w:hAnsi="Times New Roman" w:cs="Times New Roman"/>
          <w:sz w:val="24"/>
          <w:szCs w:val="24"/>
        </w:rPr>
        <w:t xml:space="preserve">or go to </w:t>
      </w:r>
      <w:hyperlink r:id="rId20">
        <w:r w:rsidR="002B7B73" w:rsidRPr="00A05A2D">
          <w:rPr>
            <w:rFonts w:ascii="Times New Roman" w:hAnsi="Times New Roman" w:cs="Times New Roman"/>
            <w:color w:val="1155CC"/>
            <w:sz w:val="24"/>
            <w:szCs w:val="24"/>
            <w:u w:val="single"/>
          </w:rPr>
          <w:t>https://globaljustice.regent.edu/clinic/</w:t>
        </w:r>
      </w:hyperlink>
      <w:r w:rsidR="002B7B73" w:rsidRPr="00A05A2D">
        <w:rPr>
          <w:rFonts w:ascii="Times New Roman" w:hAnsi="Times New Roman" w:cs="Times New Roman"/>
          <w:sz w:val="24"/>
          <w:szCs w:val="24"/>
        </w:rPr>
        <w:t xml:space="preserve"> for more information.</w:t>
      </w:r>
    </w:p>
    <w:p w14:paraId="4F225C8B" w14:textId="77777777" w:rsidR="00B02D40" w:rsidRPr="00A05A2D" w:rsidRDefault="00B02D40">
      <w:pPr>
        <w:ind w:left="-90" w:right="-360"/>
        <w:rPr>
          <w:rFonts w:ascii="Times New Roman" w:hAnsi="Times New Roman" w:cs="Times New Roman"/>
          <w:sz w:val="24"/>
          <w:szCs w:val="24"/>
        </w:rPr>
      </w:pPr>
    </w:p>
    <w:p w14:paraId="74453276" w14:textId="77777777" w:rsidR="00B02D40" w:rsidRPr="00A05A2D" w:rsidRDefault="003B6E61">
      <w:pPr>
        <w:ind w:left="-90" w:right="-360"/>
        <w:jc w:val="center"/>
        <w:rPr>
          <w:rFonts w:ascii="Times New Roman" w:hAnsi="Times New Roman" w:cs="Times New Roman"/>
          <w:sz w:val="24"/>
          <w:szCs w:val="24"/>
        </w:rPr>
      </w:pPr>
      <w:r w:rsidRPr="00A05A2D">
        <w:rPr>
          <w:rFonts w:ascii="Times New Roman" w:hAnsi="Times New Roman" w:cs="Times New Roman"/>
          <w:sz w:val="24"/>
          <w:szCs w:val="24"/>
        </w:rPr>
        <w:t xml:space="preserve">Virginia Vacatur law </w:t>
      </w:r>
    </w:p>
    <w:p w14:paraId="1DADBD46" w14:textId="77777777" w:rsidR="00B02D40" w:rsidRPr="00A05A2D" w:rsidRDefault="003B6E61">
      <w:pPr>
        <w:ind w:left="-90" w:right="-360"/>
        <w:jc w:val="center"/>
        <w:rPr>
          <w:rFonts w:ascii="Times New Roman" w:hAnsi="Times New Roman" w:cs="Times New Roman"/>
          <w:sz w:val="24"/>
          <w:szCs w:val="24"/>
        </w:rPr>
      </w:pPr>
      <w:r w:rsidRPr="00A05A2D">
        <w:rPr>
          <w:rFonts w:ascii="Times New Roman" w:hAnsi="Times New Roman" w:cs="Times New Roman"/>
          <w:sz w:val="24"/>
          <w:szCs w:val="24"/>
        </w:rPr>
        <w:t>Va. Code §19.2-327</w:t>
      </w:r>
    </w:p>
    <w:p w14:paraId="7AF8D091" w14:textId="77777777" w:rsidR="00B02D40" w:rsidRPr="00A05A2D" w:rsidRDefault="00B02D40">
      <w:pPr>
        <w:ind w:left="-90" w:right="-360"/>
        <w:rPr>
          <w:rFonts w:ascii="Times New Roman" w:hAnsi="Times New Roman" w:cs="Times New Roman"/>
        </w:rPr>
      </w:pPr>
    </w:p>
    <w:p w14:paraId="32C30C40" w14:textId="77777777" w:rsidR="00B02D40" w:rsidRPr="00A05A2D" w:rsidRDefault="00EC2879">
      <w:pPr>
        <w:ind w:left="-90" w:right="-360"/>
        <w:rPr>
          <w:rFonts w:ascii="Times New Roman" w:hAnsi="Times New Roman" w:cs="Times New Roman"/>
        </w:rPr>
      </w:pPr>
      <w:r>
        <w:rPr>
          <w:rFonts w:ascii="Times New Roman" w:hAnsi="Times New Roman" w:cs="Times New Roman"/>
        </w:rPr>
        <w:pict w14:anchorId="314F71D2">
          <v:rect id="_x0000_i1025" style="width:0;height:1.5pt" o:hralign="center" o:hrstd="t" o:hr="t" fillcolor="#a0a0a0" stroked="f"/>
        </w:pict>
      </w:r>
    </w:p>
    <w:p w14:paraId="7FB9CB96" w14:textId="77777777" w:rsidR="00B02D40" w:rsidRPr="00A05A2D" w:rsidRDefault="00B02D40">
      <w:pPr>
        <w:ind w:left="-90" w:right="-360"/>
        <w:rPr>
          <w:rFonts w:ascii="Times New Roman" w:hAnsi="Times New Roman" w:cs="Times New Roman"/>
        </w:rPr>
      </w:pPr>
    </w:p>
    <w:p w14:paraId="2A391D93" w14:textId="77777777" w:rsidR="00B02D40" w:rsidRPr="00A05A2D" w:rsidRDefault="003B6E61">
      <w:pPr>
        <w:ind w:left="-90" w:right="-360"/>
        <w:rPr>
          <w:rFonts w:ascii="Times New Roman" w:hAnsi="Times New Roman" w:cs="Times New Roman"/>
          <w:sz w:val="24"/>
          <w:szCs w:val="24"/>
        </w:rPr>
      </w:pPr>
      <w:r w:rsidRPr="00A05A2D">
        <w:rPr>
          <w:rFonts w:ascii="Times New Roman" w:hAnsi="Times New Roman" w:cs="Times New Roman"/>
          <w:sz w:val="24"/>
          <w:szCs w:val="24"/>
        </w:rPr>
        <w:t>Have you been convicted of Prostitution or Being in a Place of Prostitution in the state of Virginia?</w:t>
      </w:r>
    </w:p>
    <w:p w14:paraId="6C306B23" w14:textId="77777777" w:rsidR="00B02D40" w:rsidRPr="00A05A2D" w:rsidRDefault="003B6E61">
      <w:pPr>
        <w:ind w:left="-90" w:right="-360"/>
        <w:rPr>
          <w:rFonts w:ascii="Times New Roman" w:hAnsi="Times New Roman" w:cs="Times New Roman"/>
          <w:sz w:val="24"/>
          <w:szCs w:val="24"/>
        </w:rPr>
      </w:pPr>
      <w:r w:rsidRPr="00A05A2D">
        <w:rPr>
          <w:rFonts w:ascii="Times New Roman" w:hAnsi="Times New Roman" w:cs="Times New Roman"/>
          <w:sz w:val="24"/>
          <w:szCs w:val="24"/>
        </w:rPr>
        <w:t xml:space="preserve">Were you </w:t>
      </w:r>
      <w:r w:rsidRPr="00A05A2D">
        <w:rPr>
          <w:rFonts w:ascii="Times New Roman" w:hAnsi="Times New Roman" w:cs="Times New Roman"/>
          <w:b/>
          <w:sz w:val="24"/>
          <w:szCs w:val="24"/>
        </w:rPr>
        <w:t>invited</w:t>
      </w:r>
      <w:r w:rsidRPr="00A05A2D">
        <w:rPr>
          <w:rFonts w:ascii="Times New Roman" w:hAnsi="Times New Roman" w:cs="Times New Roman"/>
          <w:sz w:val="24"/>
          <w:szCs w:val="24"/>
        </w:rPr>
        <w:t xml:space="preserve"> or </w:t>
      </w:r>
      <w:r w:rsidRPr="00A05A2D">
        <w:rPr>
          <w:rFonts w:ascii="Times New Roman" w:hAnsi="Times New Roman" w:cs="Times New Roman"/>
          <w:b/>
          <w:sz w:val="24"/>
          <w:szCs w:val="24"/>
        </w:rPr>
        <w:t>forced</w:t>
      </w:r>
      <w:r w:rsidRPr="00A05A2D">
        <w:rPr>
          <w:rFonts w:ascii="Times New Roman" w:hAnsi="Times New Roman" w:cs="Times New Roman"/>
          <w:sz w:val="24"/>
          <w:szCs w:val="24"/>
        </w:rPr>
        <w:t xml:space="preserve"> or </w:t>
      </w:r>
      <w:r w:rsidRPr="00A05A2D">
        <w:rPr>
          <w:rFonts w:ascii="Times New Roman" w:hAnsi="Times New Roman" w:cs="Times New Roman"/>
          <w:b/>
          <w:sz w:val="24"/>
          <w:szCs w:val="24"/>
        </w:rPr>
        <w:t>manipulated</w:t>
      </w:r>
      <w:r w:rsidRPr="00A05A2D">
        <w:rPr>
          <w:rFonts w:ascii="Times New Roman" w:hAnsi="Times New Roman" w:cs="Times New Roman"/>
          <w:sz w:val="24"/>
          <w:szCs w:val="24"/>
        </w:rPr>
        <w:t xml:space="preserve"> into that situation/act? </w:t>
      </w:r>
    </w:p>
    <w:p w14:paraId="188B1CA5" w14:textId="0F429DC2" w:rsidR="00B02D40" w:rsidRPr="00A05A2D" w:rsidRDefault="003B6E61">
      <w:pPr>
        <w:ind w:left="-90" w:right="-360"/>
        <w:rPr>
          <w:rFonts w:ascii="Times New Roman" w:hAnsi="Times New Roman" w:cs="Times New Roman"/>
          <w:sz w:val="24"/>
          <w:szCs w:val="24"/>
        </w:rPr>
      </w:pPr>
      <w:r w:rsidRPr="00A05A2D">
        <w:rPr>
          <w:rFonts w:ascii="Times New Roman" w:hAnsi="Times New Roman" w:cs="Times New Roman"/>
          <w:sz w:val="24"/>
          <w:szCs w:val="24"/>
        </w:rPr>
        <w:t xml:space="preserve">You </w:t>
      </w:r>
      <w:r w:rsidRPr="00A05A2D">
        <w:rPr>
          <w:rFonts w:ascii="Times New Roman" w:hAnsi="Times New Roman" w:cs="Times New Roman"/>
          <w:i/>
          <w:sz w:val="24"/>
          <w:szCs w:val="24"/>
        </w:rPr>
        <w:t>may</w:t>
      </w:r>
      <w:r w:rsidRPr="00A05A2D">
        <w:rPr>
          <w:rFonts w:ascii="Times New Roman" w:hAnsi="Times New Roman" w:cs="Times New Roman"/>
          <w:sz w:val="24"/>
          <w:szCs w:val="24"/>
        </w:rPr>
        <w:t xml:space="preserve"> be eligible to get that charge wiped off of your record. </w:t>
      </w:r>
      <w:r w:rsidR="00A05A2D" w:rsidRPr="00A05A2D">
        <w:rPr>
          <w:rFonts w:ascii="Times New Roman" w:hAnsi="Times New Roman" w:cs="Times New Roman"/>
          <w:sz w:val="24"/>
          <w:szCs w:val="24"/>
        </w:rPr>
        <w:t>Ask _____</w:t>
      </w:r>
      <w:r w:rsidR="00A05A2D">
        <w:rPr>
          <w:rFonts w:ascii="Times New Roman" w:hAnsi="Times New Roman" w:cs="Times New Roman"/>
          <w:sz w:val="24"/>
          <w:szCs w:val="24"/>
        </w:rPr>
        <w:t>___________</w:t>
      </w:r>
      <w:r w:rsidR="00A05A2D" w:rsidRPr="00A05A2D">
        <w:rPr>
          <w:rFonts w:ascii="Times New Roman" w:hAnsi="Times New Roman" w:cs="Times New Roman"/>
          <w:sz w:val="24"/>
          <w:szCs w:val="24"/>
        </w:rPr>
        <w:t>__ (</w:t>
      </w:r>
      <w:r w:rsidR="00A05A2D">
        <w:rPr>
          <w:rFonts w:ascii="Times New Roman" w:hAnsi="Times New Roman" w:cs="Times New Roman"/>
          <w:sz w:val="24"/>
          <w:szCs w:val="24"/>
        </w:rPr>
        <w:t>SSP</w:t>
      </w:r>
      <w:r w:rsidR="00A05A2D" w:rsidRPr="00A05A2D">
        <w:rPr>
          <w:rFonts w:ascii="Times New Roman" w:hAnsi="Times New Roman" w:cs="Times New Roman"/>
          <w:sz w:val="24"/>
          <w:szCs w:val="24"/>
        </w:rPr>
        <w:t xml:space="preserve">) </w:t>
      </w:r>
      <w:r w:rsidRPr="00A05A2D">
        <w:rPr>
          <w:rFonts w:ascii="Times New Roman" w:hAnsi="Times New Roman" w:cs="Times New Roman"/>
          <w:sz w:val="24"/>
          <w:szCs w:val="24"/>
        </w:rPr>
        <w:t xml:space="preserve">or go to </w:t>
      </w:r>
      <w:hyperlink r:id="rId21">
        <w:r w:rsidRPr="00A05A2D">
          <w:rPr>
            <w:rFonts w:ascii="Times New Roman" w:hAnsi="Times New Roman" w:cs="Times New Roman"/>
            <w:color w:val="1155CC"/>
            <w:sz w:val="24"/>
            <w:szCs w:val="24"/>
            <w:u w:val="single"/>
          </w:rPr>
          <w:t>https://globaljustice.regent.edu/clinic/</w:t>
        </w:r>
      </w:hyperlink>
      <w:r w:rsidRPr="00A05A2D">
        <w:rPr>
          <w:rFonts w:ascii="Times New Roman" w:hAnsi="Times New Roman" w:cs="Times New Roman"/>
          <w:sz w:val="24"/>
          <w:szCs w:val="24"/>
        </w:rPr>
        <w:t xml:space="preserve"> for more information.</w:t>
      </w:r>
    </w:p>
    <w:p w14:paraId="2BD6B465" w14:textId="77777777" w:rsidR="00B02D40" w:rsidRPr="00A05A2D" w:rsidRDefault="00B02D40">
      <w:pPr>
        <w:ind w:left="-90" w:right="-360"/>
        <w:rPr>
          <w:rFonts w:ascii="Times New Roman" w:hAnsi="Times New Roman" w:cs="Times New Roman"/>
          <w:sz w:val="24"/>
          <w:szCs w:val="24"/>
        </w:rPr>
      </w:pPr>
    </w:p>
    <w:p w14:paraId="66D340FC" w14:textId="77777777" w:rsidR="00B02D40" w:rsidRPr="00A05A2D" w:rsidRDefault="003B6E61">
      <w:pPr>
        <w:ind w:left="-90" w:right="-360"/>
        <w:jc w:val="center"/>
        <w:rPr>
          <w:rFonts w:ascii="Times New Roman" w:hAnsi="Times New Roman" w:cs="Times New Roman"/>
          <w:sz w:val="24"/>
          <w:szCs w:val="24"/>
        </w:rPr>
      </w:pPr>
      <w:r w:rsidRPr="00A05A2D">
        <w:rPr>
          <w:rFonts w:ascii="Times New Roman" w:hAnsi="Times New Roman" w:cs="Times New Roman"/>
          <w:sz w:val="24"/>
          <w:szCs w:val="24"/>
        </w:rPr>
        <w:t xml:space="preserve">Virginia Vacatur law </w:t>
      </w:r>
    </w:p>
    <w:p w14:paraId="5170E986" w14:textId="77777777" w:rsidR="00B02D40" w:rsidRPr="00A05A2D" w:rsidRDefault="003B6E61">
      <w:pPr>
        <w:ind w:left="-90" w:right="-360"/>
        <w:jc w:val="center"/>
        <w:rPr>
          <w:rFonts w:ascii="Times New Roman" w:hAnsi="Times New Roman" w:cs="Times New Roman"/>
        </w:rPr>
      </w:pPr>
      <w:r w:rsidRPr="00A05A2D">
        <w:rPr>
          <w:rFonts w:ascii="Times New Roman" w:hAnsi="Times New Roman" w:cs="Times New Roman"/>
          <w:sz w:val="24"/>
          <w:szCs w:val="24"/>
        </w:rPr>
        <w:t>Va. Code §19.2-327</w:t>
      </w:r>
    </w:p>
    <w:p w14:paraId="73BB9BAF" w14:textId="77777777" w:rsidR="00B02D40" w:rsidRPr="00A05A2D" w:rsidRDefault="00B02D40">
      <w:pPr>
        <w:ind w:left="-90" w:right="-360"/>
        <w:rPr>
          <w:rFonts w:ascii="Times New Roman" w:hAnsi="Times New Roman" w:cs="Times New Roman"/>
        </w:rPr>
      </w:pPr>
    </w:p>
    <w:p w14:paraId="4B5CF6B0" w14:textId="77777777" w:rsidR="002B7B73" w:rsidRPr="00A05A2D" w:rsidRDefault="00EC2879" w:rsidP="002B7B73">
      <w:pPr>
        <w:ind w:left="-90" w:right="-360"/>
        <w:rPr>
          <w:rFonts w:ascii="Times New Roman" w:hAnsi="Times New Roman" w:cs="Times New Roman"/>
        </w:rPr>
      </w:pPr>
      <w:r>
        <w:rPr>
          <w:rFonts w:ascii="Times New Roman" w:hAnsi="Times New Roman" w:cs="Times New Roman"/>
        </w:rPr>
        <w:pict w14:anchorId="7554A579">
          <v:rect id="_x0000_i1026" style="width:0;height:1.5pt" o:hralign="center" o:hrstd="t" o:hr="t" fillcolor="#a0a0a0" stroked="f"/>
        </w:pict>
      </w:r>
    </w:p>
    <w:p w14:paraId="48708EC9" w14:textId="77777777" w:rsidR="002B7B73" w:rsidRPr="00A05A2D" w:rsidRDefault="002B7B73" w:rsidP="002B7B73">
      <w:pPr>
        <w:ind w:left="-90" w:right="-360"/>
        <w:rPr>
          <w:rFonts w:ascii="Times New Roman" w:hAnsi="Times New Roman" w:cs="Times New Roman"/>
        </w:rPr>
      </w:pPr>
    </w:p>
    <w:p w14:paraId="45C1003E" w14:textId="77777777" w:rsidR="002B7B73" w:rsidRPr="00A05A2D" w:rsidRDefault="002B7B73" w:rsidP="002B7B73">
      <w:pPr>
        <w:ind w:left="-90" w:right="-360"/>
        <w:rPr>
          <w:rFonts w:ascii="Times New Roman" w:hAnsi="Times New Roman" w:cs="Times New Roman"/>
          <w:sz w:val="24"/>
          <w:szCs w:val="24"/>
        </w:rPr>
      </w:pPr>
      <w:r w:rsidRPr="00A05A2D">
        <w:rPr>
          <w:rFonts w:ascii="Times New Roman" w:hAnsi="Times New Roman" w:cs="Times New Roman"/>
          <w:sz w:val="24"/>
          <w:szCs w:val="24"/>
        </w:rPr>
        <w:t>Have you been convicted of Prostitution or Being in a Place of Prostitution in the state of Virginia?</w:t>
      </w:r>
    </w:p>
    <w:p w14:paraId="18331228" w14:textId="77777777" w:rsidR="002B7B73" w:rsidRPr="00A05A2D" w:rsidRDefault="002B7B73" w:rsidP="002B7B73">
      <w:pPr>
        <w:ind w:left="-90" w:right="-360"/>
        <w:rPr>
          <w:rFonts w:ascii="Times New Roman" w:hAnsi="Times New Roman" w:cs="Times New Roman"/>
          <w:sz w:val="24"/>
          <w:szCs w:val="24"/>
        </w:rPr>
      </w:pPr>
      <w:r w:rsidRPr="00A05A2D">
        <w:rPr>
          <w:rFonts w:ascii="Times New Roman" w:hAnsi="Times New Roman" w:cs="Times New Roman"/>
          <w:sz w:val="24"/>
          <w:szCs w:val="24"/>
        </w:rPr>
        <w:t xml:space="preserve">Were you </w:t>
      </w:r>
      <w:r w:rsidRPr="00A05A2D">
        <w:rPr>
          <w:rFonts w:ascii="Times New Roman" w:hAnsi="Times New Roman" w:cs="Times New Roman"/>
          <w:b/>
          <w:sz w:val="24"/>
          <w:szCs w:val="24"/>
        </w:rPr>
        <w:t>invited</w:t>
      </w:r>
      <w:r w:rsidRPr="00A05A2D">
        <w:rPr>
          <w:rFonts w:ascii="Times New Roman" w:hAnsi="Times New Roman" w:cs="Times New Roman"/>
          <w:sz w:val="24"/>
          <w:szCs w:val="24"/>
        </w:rPr>
        <w:t xml:space="preserve"> or </w:t>
      </w:r>
      <w:r w:rsidRPr="00A05A2D">
        <w:rPr>
          <w:rFonts w:ascii="Times New Roman" w:hAnsi="Times New Roman" w:cs="Times New Roman"/>
          <w:b/>
          <w:sz w:val="24"/>
          <w:szCs w:val="24"/>
        </w:rPr>
        <w:t>forced</w:t>
      </w:r>
      <w:r w:rsidRPr="00A05A2D">
        <w:rPr>
          <w:rFonts w:ascii="Times New Roman" w:hAnsi="Times New Roman" w:cs="Times New Roman"/>
          <w:sz w:val="24"/>
          <w:szCs w:val="24"/>
        </w:rPr>
        <w:t xml:space="preserve"> or </w:t>
      </w:r>
      <w:r w:rsidRPr="00A05A2D">
        <w:rPr>
          <w:rFonts w:ascii="Times New Roman" w:hAnsi="Times New Roman" w:cs="Times New Roman"/>
          <w:b/>
          <w:sz w:val="24"/>
          <w:szCs w:val="24"/>
        </w:rPr>
        <w:t>manipulated</w:t>
      </w:r>
      <w:r w:rsidRPr="00A05A2D">
        <w:rPr>
          <w:rFonts w:ascii="Times New Roman" w:hAnsi="Times New Roman" w:cs="Times New Roman"/>
          <w:sz w:val="24"/>
          <w:szCs w:val="24"/>
        </w:rPr>
        <w:t xml:space="preserve"> into that situation/act? </w:t>
      </w:r>
    </w:p>
    <w:p w14:paraId="7A4C54E1" w14:textId="2B229E8E" w:rsidR="002B7B73" w:rsidRDefault="002B7B73" w:rsidP="002B7B73">
      <w:pPr>
        <w:ind w:left="-90" w:right="-360"/>
        <w:rPr>
          <w:rFonts w:ascii="Times New Roman" w:hAnsi="Times New Roman" w:cs="Times New Roman"/>
          <w:sz w:val="24"/>
          <w:szCs w:val="24"/>
        </w:rPr>
      </w:pPr>
      <w:r w:rsidRPr="00A05A2D">
        <w:rPr>
          <w:rFonts w:ascii="Times New Roman" w:hAnsi="Times New Roman" w:cs="Times New Roman"/>
          <w:sz w:val="24"/>
          <w:szCs w:val="24"/>
        </w:rPr>
        <w:t xml:space="preserve">You </w:t>
      </w:r>
      <w:r w:rsidRPr="00A05A2D">
        <w:rPr>
          <w:rFonts w:ascii="Times New Roman" w:hAnsi="Times New Roman" w:cs="Times New Roman"/>
          <w:i/>
          <w:sz w:val="24"/>
          <w:szCs w:val="24"/>
        </w:rPr>
        <w:t>may</w:t>
      </w:r>
      <w:r w:rsidRPr="00A05A2D">
        <w:rPr>
          <w:rFonts w:ascii="Times New Roman" w:hAnsi="Times New Roman" w:cs="Times New Roman"/>
          <w:sz w:val="24"/>
          <w:szCs w:val="24"/>
        </w:rPr>
        <w:t xml:space="preserve"> be eligible to get that charge wiped off of your record. Ask _____</w:t>
      </w:r>
      <w:r>
        <w:rPr>
          <w:rFonts w:ascii="Times New Roman" w:hAnsi="Times New Roman" w:cs="Times New Roman"/>
          <w:sz w:val="24"/>
          <w:szCs w:val="24"/>
        </w:rPr>
        <w:t>___________</w:t>
      </w:r>
      <w:r w:rsidRPr="00A05A2D">
        <w:rPr>
          <w:rFonts w:ascii="Times New Roman" w:hAnsi="Times New Roman" w:cs="Times New Roman"/>
          <w:sz w:val="24"/>
          <w:szCs w:val="24"/>
        </w:rPr>
        <w:t>__ (</w:t>
      </w:r>
      <w:r>
        <w:rPr>
          <w:rFonts w:ascii="Times New Roman" w:hAnsi="Times New Roman" w:cs="Times New Roman"/>
          <w:sz w:val="24"/>
          <w:szCs w:val="24"/>
        </w:rPr>
        <w:t>SSP</w:t>
      </w:r>
      <w:r w:rsidRPr="00A05A2D">
        <w:rPr>
          <w:rFonts w:ascii="Times New Roman" w:hAnsi="Times New Roman" w:cs="Times New Roman"/>
          <w:sz w:val="24"/>
          <w:szCs w:val="24"/>
        </w:rPr>
        <w:t xml:space="preserve">) or go to </w:t>
      </w:r>
      <w:hyperlink r:id="rId22">
        <w:r w:rsidRPr="00A05A2D">
          <w:rPr>
            <w:rFonts w:ascii="Times New Roman" w:hAnsi="Times New Roman" w:cs="Times New Roman"/>
            <w:color w:val="1155CC"/>
            <w:sz w:val="24"/>
            <w:szCs w:val="24"/>
            <w:u w:val="single"/>
          </w:rPr>
          <w:t>https://globaljustice.regent.edu/clinic/</w:t>
        </w:r>
      </w:hyperlink>
      <w:r w:rsidRPr="00A05A2D">
        <w:rPr>
          <w:rFonts w:ascii="Times New Roman" w:hAnsi="Times New Roman" w:cs="Times New Roman"/>
          <w:sz w:val="24"/>
          <w:szCs w:val="24"/>
        </w:rPr>
        <w:t xml:space="preserve"> for more information.</w:t>
      </w:r>
    </w:p>
    <w:p w14:paraId="6A2977D6" w14:textId="77777777" w:rsidR="002B7B73" w:rsidRPr="00A05A2D" w:rsidRDefault="002B7B73" w:rsidP="002B7B73">
      <w:pPr>
        <w:ind w:left="-90" w:right="-360"/>
        <w:rPr>
          <w:rFonts w:ascii="Times New Roman" w:hAnsi="Times New Roman" w:cs="Times New Roman"/>
          <w:sz w:val="24"/>
          <w:szCs w:val="24"/>
        </w:rPr>
      </w:pPr>
    </w:p>
    <w:p w14:paraId="76CC784B" w14:textId="77777777" w:rsidR="002B7B73" w:rsidRPr="00A05A2D" w:rsidRDefault="002B7B73" w:rsidP="002B7B73">
      <w:pPr>
        <w:ind w:left="-90" w:right="-360"/>
        <w:jc w:val="center"/>
        <w:rPr>
          <w:rFonts w:ascii="Times New Roman" w:hAnsi="Times New Roman" w:cs="Times New Roman"/>
          <w:sz w:val="24"/>
          <w:szCs w:val="24"/>
        </w:rPr>
      </w:pPr>
      <w:r w:rsidRPr="00A05A2D">
        <w:rPr>
          <w:rFonts w:ascii="Times New Roman" w:hAnsi="Times New Roman" w:cs="Times New Roman"/>
          <w:sz w:val="24"/>
          <w:szCs w:val="24"/>
        </w:rPr>
        <w:t xml:space="preserve">Virginia Vacatur law </w:t>
      </w:r>
    </w:p>
    <w:p w14:paraId="1D2FBAB4" w14:textId="77777777" w:rsidR="002B7B73" w:rsidRPr="00A05A2D" w:rsidRDefault="002B7B73" w:rsidP="002B7B73">
      <w:pPr>
        <w:ind w:left="-90" w:right="-360"/>
        <w:jc w:val="center"/>
        <w:rPr>
          <w:rFonts w:ascii="Times New Roman" w:hAnsi="Times New Roman" w:cs="Times New Roman"/>
        </w:rPr>
      </w:pPr>
      <w:r w:rsidRPr="00A05A2D">
        <w:rPr>
          <w:rFonts w:ascii="Times New Roman" w:hAnsi="Times New Roman" w:cs="Times New Roman"/>
          <w:sz w:val="24"/>
          <w:szCs w:val="24"/>
        </w:rPr>
        <w:t>Va. Code §19.2-327</w:t>
      </w:r>
    </w:p>
    <w:p w14:paraId="01DDC292" w14:textId="337E078C" w:rsidR="00A05A2D" w:rsidRDefault="00A05A2D">
      <w:pPr>
        <w:ind w:left="-90" w:right="-360"/>
        <w:rPr>
          <w:rFonts w:ascii="Times New Roman" w:hAnsi="Times New Roman" w:cs="Times New Roman"/>
        </w:rPr>
      </w:pPr>
    </w:p>
    <w:p w14:paraId="7BBEEF89" w14:textId="77777777" w:rsidR="00A05A2D" w:rsidRDefault="00A05A2D" w:rsidP="00A05A2D">
      <w:pPr>
        <w:ind w:left="-90" w:right="-360"/>
        <w:rPr>
          <w:rFonts w:ascii="Times New Roman" w:hAnsi="Times New Roman" w:cs="Times New Roman"/>
          <w:sz w:val="24"/>
          <w:szCs w:val="24"/>
        </w:rPr>
      </w:pPr>
    </w:p>
    <w:p w14:paraId="6B885132" w14:textId="77777777" w:rsidR="002B7B73" w:rsidRDefault="002B7B73" w:rsidP="00A05A2D">
      <w:pPr>
        <w:ind w:left="-90" w:right="-360"/>
        <w:rPr>
          <w:rFonts w:ascii="Times New Roman" w:hAnsi="Times New Roman" w:cs="Times New Roman"/>
          <w:sz w:val="24"/>
          <w:szCs w:val="24"/>
        </w:rPr>
      </w:pPr>
    </w:p>
    <w:p w14:paraId="7B29BCEF" w14:textId="77777777" w:rsidR="002B7B73" w:rsidRDefault="002B7B73" w:rsidP="00A05A2D">
      <w:pPr>
        <w:ind w:left="-90" w:right="-360"/>
        <w:rPr>
          <w:rFonts w:ascii="Times New Roman" w:hAnsi="Times New Roman" w:cs="Times New Roman"/>
          <w:sz w:val="24"/>
          <w:szCs w:val="24"/>
        </w:rPr>
      </w:pPr>
    </w:p>
    <w:p w14:paraId="2D6D05B0" w14:textId="0B420461" w:rsidR="00A05A2D" w:rsidRPr="00A05A2D" w:rsidRDefault="00A05A2D" w:rsidP="00A05A2D">
      <w:pPr>
        <w:ind w:left="-90" w:right="-360"/>
        <w:rPr>
          <w:rFonts w:ascii="Times New Roman" w:hAnsi="Times New Roman" w:cs="Times New Roman"/>
          <w:sz w:val="24"/>
          <w:szCs w:val="24"/>
        </w:rPr>
      </w:pPr>
      <w:r w:rsidRPr="00A05A2D">
        <w:rPr>
          <w:rFonts w:ascii="Times New Roman" w:hAnsi="Times New Roman" w:cs="Times New Roman"/>
          <w:sz w:val="24"/>
          <w:szCs w:val="24"/>
        </w:rPr>
        <w:t>Have you been convicted of Prostitution or Being in a Place of Prostitution in the state of Virginia?</w:t>
      </w:r>
    </w:p>
    <w:p w14:paraId="4A7FF99E" w14:textId="77777777" w:rsidR="00A05A2D" w:rsidRPr="00A05A2D" w:rsidRDefault="00A05A2D" w:rsidP="00A05A2D">
      <w:pPr>
        <w:ind w:left="-90" w:right="-360"/>
        <w:rPr>
          <w:rFonts w:ascii="Times New Roman" w:hAnsi="Times New Roman" w:cs="Times New Roman"/>
          <w:sz w:val="24"/>
          <w:szCs w:val="24"/>
        </w:rPr>
      </w:pPr>
      <w:r w:rsidRPr="00A05A2D">
        <w:rPr>
          <w:rFonts w:ascii="Times New Roman" w:hAnsi="Times New Roman" w:cs="Times New Roman"/>
          <w:sz w:val="24"/>
          <w:szCs w:val="24"/>
        </w:rPr>
        <w:t xml:space="preserve">Were you </w:t>
      </w:r>
      <w:r w:rsidRPr="00A05A2D">
        <w:rPr>
          <w:rFonts w:ascii="Times New Roman" w:hAnsi="Times New Roman" w:cs="Times New Roman"/>
          <w:b/>
          <w:sz w:val="24"/>
          <w:szCs w:val="24"/>
        </w:rPr>
        <w:t>invited</w:t>
      </w:r>
      <w:r w:rsidRPr="00A05A2D">
        <w:rPr>
          <w:rFonts w:ascii="Times New Roman" w:hAnsi="Times New Roman" w:cs="Times New Roman"/>
          <w:sz w:val="24"/>
          <w:szCs w:val="24"/>
        </w:rPr>
        <w:t xml:space="preserve"> or </w:t>
      </w:r>
      <w:r w:rsidRPr="00A05A2D">
        <w:rPr>
          <w:rFonts w:ascii="Times New Roman" w:hAnsi="Times New Roman" w:cs="Times New Roman"/>
          <w:b/>
          <w:sz w:val="24"/>
          <w:szCs w:val="24"/>
        </w:rPr>
        <w:t>forced</w:t>
      </w:r>
      <w:r w:rsidRPr="00A05A2D">
        <w:rPr>
          <w:rFonts w:ascii="Times New Roman" w:hAnsi="Times New Roman" w:cs="Times New Roman"/>
          <w:sz w:val="24"/>
          <w:szCs w:val="24"/>
        </w:rPr>
        <w:t xml:space="preserve"> or </w:t>
      </w:r>
      <w:r w:rsidRPr="00A05A2D">
        <w:rPr>
          <w:rFonts w:ascii="Times New Roman" w:hAnsi="Times New Roman" w:cs="Times New Roman"/>
          <w:b/>
          <w:sz w:val="24"/>
          <w:szCs w:val="24"/>
        </w:rPr>
        <w:t>manipulated</w:t>
      </w:r>
      <w:r w:rsidRPr="00A05A2D">
        <w:rPr>
          <w:rFonts w:ascii="Times New Roman" w:hAnsi="Times New Roman" w:cs="Times New Roman"/>
          <w:sz w:val="24"/>
          <w:szCs w:val="24"/>
        </w:rPr>
        <w:t xml:space="preserve"> into that situation/act? </w:t>
      </w:r>
    </w:p>
    <w:p w14:paraId="24CE3529" w14:textId="2591462E" w:rsidR="00A05A2D" w:rsidRDefault="00A05A2D" w:rsidP="002B7B73">
      <w:pPr>
        <w:ind w:left="-90" w:right="-360"/>
        <w:rPr>
          <w:rFonts w:ascii="Times New Roman" w:hAnsi="Times New Roman" w:cs="Times New Roman"/>
          <w:sz w:val="24"/>
          <w:szCs w:val="24"/>
        </w:rPr>
      </w:pPr>
      <w:r w:rsidRPr="00A05A2D">
        <w:rPr>
          <w:rFonts w:ascii="Times New Roman" w:hAnsi="Times New Roman" w:cs="Times New Roman"/>
          <w:sz w:val="24"/>
          <w:szCs w:val="24"/>
        </w:rPr>
        <w:t xml:space="preserve">You </w:t>
      </w:r>
      <w:r w:rsidRPr="00A05A2D">
        <w:rPr>
          <w:rFonts w:ascii="Times New Roman" w:hAnsi="Times New Roman" w:cs="Times New Roman"/>
          <w:i/>
          <w:sz w:val="24"/>
          <w:szCs w:val="24"/>
        </w:rPr>
        <w:t>may</w:t>
      </w:r>
      <w:r w:rsidRPr="00A05A2D">
        <w:rPr>
          <w:rFonts w:ascii="Times New Roman" w:hAnsi="Times New Roman" w:cs="Times New Roman"/>
          <w:sz w:val="24"/>
          <w:szCs w:val="24"/>
        </w:rPr>
        <w:t xml:space="preserve"> be eligible to get that charge wiped off of your record. Ask _____</w:t>
      </w:r>
      <w:r>
        <w:rPr>
          <w:rFonts w:ascii="Times New Roman" w:hAnsi="Times New Roman" w:cs="Times New Roman"/>
          <w:sz w:val="24"/>
          <w:szCs w:val="24"/>
        </w:rPr>
        <w:t>___________</w:t>
      </w:r>
      <w:r w:rsidRPr="00A05A2D">
        <w:rPr>
          <w:rFonts w:ascii="Times New Roman" w:hAnsi="Times New Roman" w:cs="Times New Roman"/>
          <w:sz w:val="24"/>
          <w:szCs w:val="24"/>
        </w:rPr>
        <w:t>__ (</w:t>
      </w:r>
      <w:r>
        <w:rPr>
          <w:rFonts w:ascii="Times New Roman" w:hAnsi="Times New Roman" w:cs="Times New Roman"/>
          <w:sz w:val="24"/>
          <w:szCs w:val="24"/>
        </w:rPr>
        <w:t>SSP</w:t>
      </w:r>
      <w:r w:rsidRPr="00A05A2D">
        <w:rPr>
          <w:rFonts w:ascii="Times New Roman" w:hAnsi="Times New Roman" w:cs="Times New Roman"/>
          <w:sz w:val="24"/>
          <w:szCs w:val="24"/>
        </w:rPr>
        <w:t xml:space="preserve">) or go to </w:t>
      </w:r>
      <w:hyperlink r:id="rId23">
        <w:r w:rsidRPr="00A05A2D">
          <w:rPr>
            <w:rFonts w:ascii="Times New Roman" w:hAnsi="Times New Roman" w:cs="Times New Roman"/>
            <w:color w:val="1155CC"/>
            <w:sz w:val="24"/>
            <w:szCs w:val="24"/>
            <w:u w:val="single"/>
          </w:rPr>
          <w:t>https://globaljustice.regent.edu/clinic/</w:t>
        </w:r>
      </w:hyperlink>
      <w:r w:rsidRPr="00A05A2D">
        <w:rPr>
          <w:rFonts w:ascii="Times New Roman" w:hAnsi="Times New Roman" w:cs="Times New Roman"/>
          <w:sz w:val="24"/>
          <w:szCs w:val="24"/>
        </w:rPr>
        <w:t xml:space="preserve"> for more information.</w:t>
      </w:r>
    </w:p>
    <w:p w14:paraId="513E1FBD" w14:textId="77777777" w:rsidR="002B7B73" w:rsidRPr="00A05A2D" w:rsidRDefault="002B7B73" w:rsidP="002B7B73">
      <w:pPr>
        <w:ind w:left="-90" w:right="-360"/>
        <w:rPr>
          <w:rFonts w:ascii="Times New Roman" w:hAnsi="Times New Roman" w:cs="Times New Roman"/>
          <w:sz w:val="24"/>
          <w:szCs w:val="24"/>
        </w:rPr>
      </w:pPr>
    </w:p>
    <w:p w14:paraId="15DA2B0E" w14:textId="77777777" w:rsidR="00A05A2D" w:rsidRPr="00A05A2D" w:rsidRDefault="00A05A2D" w:rsidP="00A05A2D">
      <w:pPr>
        <w:ind w:left="-90" w:right="-360"/>
        <w:jc w:val="center"/>
        <w:rPr>
          <w:rFonts w:ascii="Times New Roman" w:hAnsi="Times New Roman" w:cs="Times New Roman"/>
          <w:sz w:val="24"/>
          <w:szCs w:val="24"/>
        </w:rPr>
      </w:pPr>
      <w:r w:rsidRPr="00A05A2D">
        <w:rPr>
          <w:rFonts w:ascii="Times New Roman" w:hAnsi="Times New Roman" w:cs="Times New Roman"/>
          <w:sz w:val="24"/>
          <w:szCs w:val="24"/>
        </w:rPr>
        <w:t xml:space="preserve">Virginia Vacatur law </w:t>
      </w:r>
    </w:p>
    <w:p w14:paraId="6DB284A9" w14:textId="01061B4E" w:rsidR="00A05A2D" w:rsidRDefault="00A05A2D" w:rsidP="00A05A2D">
      <w:pPr>
        <w:ind w:left="-90" w:right="-360"/>
        <w:jc w:val="center"/>
        <w:rPr>
          <w:rFonts w:ascii="Times New Roman" w:hAnsi="Times New Roman" w:cs="Times New Roman"/>
          <w:sz w:val="24"/>
          <w:szCs w:val="24"/>
        </w:rPr>
      </w:pPr>
      <w:r w:rsidRPr="00A05A2D">
        <w:rPr>
          <w:rFonts w:ascii="Times New Roman" w:hAnsi="Times New Roman" w:cs="Times New Roman"/>
          <w:sz w:val="24"/>
          <w:szCs w:val="24"/>
        </w:rPr>
        <w:t>Va. Code §19.2-327</w:t>
      </w:r>
    </w:p>
    <w:p w14:paraId="62523176" w14:textId="06406991" w:rsidR="00A05A2D" w:rsidRDefault="00A05A2D" w:rsidP="00A05A2D">
      <w:pPr>
        <w:ind w:left="-90" w:right="-360"/>
        <w:jc w:val="center"/>
        <w:rPr>
          <w:rFonts w:ascii="Times New Roman" w:hAnsi="Times New Roman" w:cs="Times New Roman"/>
          <w:sz w:val="24"/>
          <w:szCs w:val="24"/>
        </w:rPr>
      </w:pPr>
    </w:p>
    <w:p w14:paraId="701E9B9E" w14:textId="0C0F604D" w:rsidR="00A05A2D" w:rsidRDefault="00EC2879" w:rsidP="00A05A2D">
      <w:pPr>
        <w:ind w:left="-90" w:right="-360"/>
        <w:jc w:val="center"/>
        <w:rPr>
          <w:rFonts w:ascii="Times New Roman" w:hAnsi="Times New Roman" w:cs="Times New Roman"/>
          <w:sz w:val="24"/>
          <w:szCs w:val="24"/>
        </w:rPr>
      </w:pPr>
      <w:r>
        <w:rPr>
          <w:rFonts w:ascii="Times New Roman" w:hAnsi="Times New Roman" w:cs="Times New Roman"/>
        </w:rPr>
        <w:pict w14:anchorId="4465AFA0">
          <v:rect id="_x0000_i1027" style="width:0;height:1.5pt" o:hralign="center" o:hrstd="t" o:hr="t" fillcolor="#a0a0a0" stroked="f"/>
        </w:pict>
      </w:r>
    </w:p>
    <w:p w14:paraId="2AA79F37" w14:textId="5E9348DE" w:rsidR="00A05A2D" w:rsidRDefault="00A05A2D" w:rsidP="00A05A2D">
      <w:pPr>
        <w:ind w:left="-90" w:right="-360"/>
        <w:jc w:val="center"/>
        <w:rPr>
          <w:rFonts w:ascii="Times New Roman" w:hAnsi="Times New Roman" w:cs="Times New Roman"/>
        </w:rPr>
      </w:pPr>
    </w:p>
    <w:p w14:paraId="749839A8" w14:textId="77777777" w:rsidR="00A05A2D" w:rsidRPr="00A05A2D" w:rsidRDefault="00A05A2D" w:rsidP="00A05A2D">
      <w:pPr>
        <w:ind w:left="-90" w:right="-360"/>
        <w:rPr>
          <w:rFonts w:ascii="Times New Roman" w:hAnsi="Times New Roman" w:cs="Times New Roman"/>
          <w:sz w:val="24"/>
          <w:szCs w:val="24"/>
        </w:rPr>
      </w:pPr>
      <w:r w:rsidRPr="00A05A2D">
        <w:rPr>
          <w:rFonts w:ascii="Times New Roman" w:hAnsi="Times New Roman" w:cs="Times New Roman"/>
          <w:sz w:val="24"/>
          <w:szCs w:val="24"/>
        </w:rPr>
        <w:t>Have you been convicted of Prostitution or Being in a Place of Prostitution in the state of Virginia?</w:t>
      </w:r>
    </w:p>
    <w:p w14:paraId="0EE8E263" w14:textId="77777777" w:rsidR="00A05A2D" w:rsidRPr="00A05A2D" w:rsidRDefault="00A05A2D" w:rsidP="00A05A2D">
      <w:pPr>
        <w:ind w:left="-90" w:right="-360"/>
        <w:rPr>
          <w:rFonts w:ascii="Times New Roman" w:hAnsi="Times New Roman" w:cs="Times New Roman"/>
          <w:sz w:val="24"/>
          <w:szCs w:val="24"/>
        </w:rPr>
      </w:pPr>
      <w:r w:rsidRPr="00A05A2D">
        <w:rPr>
          <w:rFonts w:ascii="Times New Roman" w:hAnsi="Times New Roman" w:cs="Times New Roman"/>
          <w:sz w:val="24"/>
          <w:szCs w:val="24"/>
        </w:rPr>
        <w:t xml:space="preserve">Were you </w:t>
      </w:r>
      <w:r w:rsidRPr="00A05A2D">
        <w:rPr>
          <w:rFonts w:ascii="Times New Roman" w:hAnsi="Times New Roman" w:cs="Times New Roman"/>
          <w:b/>
          <w:sz w:val="24"/>
          <w:szCs w:val="24"/>
        </w:rPr>
        <w:t>invited</w:t>
      </w:r>
      <w:r w:rsidRPr="00A05A2D">
        <w:rPr>
          <w:rFonts w:ascii="Times New Roman" w:hAnsi="Times New Roman" w:cs="Times New Roman"/>
          <w:sz w:val="24"/>
          <w:szCs w:val="24"/>
        </w:rPr>
        <w:t xml:space="preserve"> or </w:t>
      </w:r>
      <w:r w:rsidRPr="00A05A2D">
        <w:rPr>
          <w:rFonts w:ascii="Times New Roman" w:hAnsi="Times New Roman" w:cs="Times New Roman"/>
          <w:b/>
          <w:sz w:val="24"/>
          <w:szCs w:val="24"/>
        </w:rPr>
        <w:t>forced</w:t>
      </w:r>
      <w:r w:rsidRPr="00A05A2D">
        <w:rPr>
          <w:rFonts w:ascii="Times New Roman" w:hAnsi="Times New Roman" w:cs="Times New Roman"/>
          <w:sz w:val="24"/>
          <w:szCs w:val="24"/>
        </w:rPr>
        <w:t xml:space="preserve"> or </w:t>
      </w:r>
      <w:r w:rsidRPr="00A05A2D">
        <w:rPr>
          <w:rFonts w:ascii="Times New Roman" w:hAnsi="Times New Roman" w:cs="Times New Roman"/>
          <w:b/>
          <w:sz w:val="24"/>
          <w:szCs w:val="24"/>
        </w:rPr>
        <w:t>manipulated</w:t>
      </w:r>
      <w:r w:rsidRPr="00A05A2D">
        <w:rPr>
          <w:rFonts w:ascii="Times New Roman" w:hAnsi="Times New Roman" w:cs="Times New Roman"/>
          <w:sz w:val="24"/>
          <w:szCs w:val="24"/>
        </w:rPr>
        <w:t xml:space="preserve"> into that situation/act? </w:t>
      </w:r>
    </w:p>
    <w:p w14:paraId="1741A94A" w14:textId="117E2BC2" w:rsidR="00A05A2D" w:rsidRPr="00A05A2D" w:rsidRDefault="00A05A2D" w:rsidP="00A05A2D">
      <w:pPr>
        <w:ind w:left="-90" w:right="-360"/>
        <w:rPr>
          <w:rFonts w:ascii="Times New Roman" w:hAnsi="Times New Roman" w:cs="Times New Roman"/>
          <w:sz w:val="24"/>
          <w:szCs w:val="24"/>
        </w:rPr>
      </w:pPr>
      <w:r w:rsidRPr="00A05A2D">
        <w:rPr>
          <w:rFonts w:ascii="Times New Roman" w:hAnsi="Times New Roman" w:cs="Times New Roman"/>
          <w:sz w:val="24"/>
          <w:szCs w:val="24"/>
        </w:rPr>
        <w:t xml:space="preserve">You </w:t>
      </w:r>
      <w:r w:rsidRPr="00A05A2D">
        <w:rPr>
          <w:rFonts w:ascii="Times New Roman" w:hAnsi="Times New Roman" w:cs="Times New Roman"/>
          <w:i/>
          <w:sz w:val="24"/>
          <w:szCs w:val="24"/>
        </w:rPr>
        <w:t>may</w:t>
      </w:r>
      <w:r w:rsidRPr="00A05A2D">
        <w:rPr>
          <w:rFonts w:ascii="Times New Roman" w:hAnsi="Times New Roman" w:cs="Times New Roman"/>
          <w:sz w:val="24"/>
          <w:szCs w:val="24"/>
        </w:rPr>
        <w:t xml:space="preserve"> be eligible to get that charge wiped off of your record. Ask _____</w:t>
      </w:r>
      <w:r>
        <w:rPr>
          <w:rFonts w:ascii="Times New Roman" w:hAnsi="Times New Roman" w:cs="Times New Roman"/>
          <w:sz w:val="24"/>
          <w:szCs w:val="24"/>
        </w:rPr>
        <w:t>___________</w:t>
      </w:r>
      <w:r w:rsidRPr="00A05A2D">
        <w:rPr>
          <w:rFonts w:ascii="Times New Roman" w:hAnsi="Times New Roman" w:cs="Times New Roman"/>
          <w:sz w:val="24"/>
          <w:szCs w:val="24"/>
        </w:rPr>
        <w:t>__ (</w:t>
      </w:r>
      <w:r>
        <w:rPr>
          <w:rFonts w:ascii="Times New Roman" w:hAnsi="Times New Roman" w:cs="Times New Roman"/>
          <w:sz w:val="24"/>
          <w:szCs w:val="24"/>
        </w:rPr>
        <w:t>SSP</w:t>
      </w:r>
      <w:r w:rsidRPr="00A05A2D">
        <w:rPr>
          <w:rFonts w:ascii="Times New Roman" w:hAnsi="Times New Roman" w:cs="Times New Roman"/>
          <w:sz w:val="24"/>
          <w:szCs w:val="24"/>
        </w:rPr>
        <w:t xml:space="preserve">) or go to </w:t>
      </w:r>
      <w:hyperlink r:id="rId24">
        <w:r w:rsidRPr="00A05A2D">
          <w:rPr>
            <w:rFonts w:ascii="Times New Roman" w:hAnsi="Times New Roman" w:cs="Times New Roman"/>
            <w:color w:val="1155CC"/>
            <w:sz w:val="24"/>
            <w:szCs w:val="24"/>
            <w:u w:val="single"/>
          </w:rPr>
          <w:t>https://globaljustice.regent.edu/clinic/</w:t>
        </w:r>
      </w:hyperlink>
      <w:r w:rsidRPr="00A05A2D">
        <w:rPr>
          <w:rFonts w:ascii="Times New Roman" w:hAnsi="Times New Roman" w:cs="Times New Roman"/>
          <w:sz w:val="24"/>
          <w:szCs w:val="24"/>
        </w:rPr>
        <w:t xml:space="preserve"> for more information.</w:t>
      </w:r>
    </w:p>
    <w:p w14:paraId="4D082DA2" w14:textId="77777777" w:rsidR="00A05A2D" w:rsidRPr="00A05A2D" w:rsidRDefault="00A05A2D" w:rsidP="00A05A2D">
      <w:pPr>
        <w:ind w:left="-90" w:right="-360"/>
        <w:rPr>
          <w:rFonts w:ascii="Times New Roman" w:hAnsi="Times New Roman" w:cs="Times New Roman"/>
          <w:sz w:val="24"/>
          <w:szCs w:val="24"/>
        </w:rPr>
      </w:pPr>
    </w:p>
    <w:p w14:paraId="4DCB9111" w14:textId="77777777" w:rsidR="00A05A2D" w:rsidRPr="00A05A2D" w:rsidRDefault="00A05A2D" w:rsidP="00A05A2D">
      <w:pPr>
        <w:ind w:left="-90" w:right="-360"/>
        <w:jc w:val="center"/>
        <w:rPr>
          <w:rFonts w:ascii="Times New Roman" w:hAnsi="Times New Roman" w:cs="Times New Roman"/>
          <w:sz w:val="24"/>
          <w:szCs w:val="24"/>
        </w:rPr>
      </w:pPr>
      <w:r w:rsidRPr="00A05A2D">
        <w:rPr>
          <w:rFonts w:ascii="Times New Roman" w:hAnsi="Times New Roman" w:cs="Times New Roman"/>
          <w:sz w:val="24"/>
          <w:szCs w:val="24"/>
        </w:rPr>
        <w:t xml:space="preserve">Virginia Vacatur law </w:t>
      </w:r>
    </w:p>
    <w:p w14:paraId="158924A0" w14:textId="156405F6" w:rsidR="00A05A2D" w:rsidRDefault="00A05A2D" w:rsidP="00A05A2D">
      <w:pPr>
        <w:ind w:left="-90" w:right="-360"/>
        <w:jc w:val="center"/>
        <w:rPr>
          <w:rFonts w:ascii="Times New Roman" w:hAnsi="Times New Roman" w:cs="Times New Roman"/>
          <w:sz w:val="24"/>
          <w:szCs w:val="24"/>
        </w:rPr>
      </w:pPr>
      <w:r w:rsidRPr="00A05A2D">
        <w:rPr>
          <w:rFonts w:ascii="Times New Roman" w:hAnsi="Times New Roman" w:cs="Times New Roman"/>
          <w:sz w:val="24"/>
          <w:szCs w:val="24"/>
        </w:rPr>
        <w:t>Va. Code §19.2-327</w:t>
      </w:r>
    </w:p>
    <w:p w14:paraId="39456A29" w14:textId="77777777" w:rsidR="002B7B73" w:rsidRPr="00A05A2D" w:rsidRDefault="002B7B73" w:rsidP="00A05A2D">
      <w:pPr>
        <w:ind w:left="-90" w:right="-360"/>
        <w:jc w:val="center"/>
        <w:rPr>
          <w:rFonts w:ascii="Times New Roman" w:hAnsi="Times New Roman" w:cs="Times New Roman"/>
        </w:rPr>
      </w:pPr>
    </w:p>
    <w:p w14:paraId="5BC83A3D" w14:textId="77777777" w:rsidR="002B7B73" w:rsidRPr="00A05A2D" w:rsidRDefault="00EC2879" w:rsidP="002B7B73">
      <w:pPr>
        <w:ind w:left="-90" w:right="-360"/>
        <w:rPr>
          <w:rFonts w:ascii="Times New Roman" w:hAnsi="Times New Roman" w:cs="Times New Roman"/>
        </w:rPr>
      </w:pPr>
      <w:r>
        <w:rPr>
          <w:rFonts w:ascii="Times New Roman" w:hAnsi="Times New Roman" w:cs="Times New Roman"/>
        </w:rPr>
        <w:pict w14:anchorId="489A1FF1">
          <v:rect id="_x0000_i1028" style="width:0;height:1.5pt" o:hralign="center" o:hrstd="t" o:hr="t" fillcolor="#a0a0a0" stroked="f"/>
        </w:pict>
      </w:r>
    </w:p>
    <w:p w14:paraId="2B6F2043" w14:textId="77777777" w:rsidR="002B7B73" w:rsidRPr="00A05A2D" w:rsidRDefault="002B7B73" w:rsidP="002B7B73">
      <w:pPr>
        <w:ind w:left="-90" w:right="-360"/>
        <w:rPr>
          <w:rFonts w:ascii="Times New Roman" w:hAnsi="Times New Roman" w:cs="Times New Roman"/>
        </w:rPr>
      </w:pPr>
    </w:p>
    <w:p w14:paraId="5887DF26" w14:textId="1AB38CB7" w:rsidR="002B7B73" w:rsidRPr="00A05A2D" w:rsidRDefault="002B7B73" w:rsidP="002B7B73">
      <w:pPr>
        <w:ind w:right="-360"/>
        <w:rPr>
          <w:rFonts w:ascii="Times New Roman" w:hAnsi="Times New Roman" w:cs="Times New Roman"/>
          <w:sz w:val="24"/>
          <w:szCs w:val="24"/>
        </w:rPr>
      </w:pPr>
      <w:r>
        <w:rPr>
          <w:rFonts w:ascii="Times New Roman" w:hAnsi="Times New Roman" w:cs="Times New Roman"/>
          <w:sz w:val="24"/>
          <w:szCs w:val="24"/>
        </w:rPr>
        <w:t>H</w:t>
      </w:r>
      <w:r w:rsidRPr="00A05A2D">
        <w:rPr>
          <w:rFonts w:ascii="Times New Roman" w:hAnsi="Times New Roman" w:cs="Times New Roman"/>
          <w:sz w:val="24"/>
          <w:szCs w:val="24"/>
        </w:rPr>
        <w:t>ave you been convicted of Prostitution or Being in a Place of Prostitution in the state of Virginia?</w:t>
      </w:r>
    </w:p>
    <w:p w14:paraId="6F888799" w14:textId="77777777" w:rsidR="002B7B73" w:rsidRPr="00A05A2D" w:rsidRDefault="002B7B73" w:rsidP="002B7B73">
      <w:pPr>
        <w:ind w:left="-90" w:right="-360"/>
        <w:rPr>
          <w:rFonts w:ascii="Times New Roman" w:hAnsi="Times New Roman" w:cs="Times New Roman"/>
          <w:sz w:val="24"/>
          <w:szCs w:val="24"/>
        </w:rPr>
      </w:pPr>
      <w:r w:rsidRPr="00A05A2D">
        <w:rPr>
          <w:rFonts w:ascii="Times New Roman" w:hAnsi="Times New Roman" w:cs="Times New Roman"/>
          <w:sz w:val="24"/>
          <w:szCs w:val="24"/>
        </w:rPr>
        <w:t xml:space="preserve">Were you </w:t>
      </w:r>
      <w:r w:rsidRPr="00A05A2D">
        <w:rPr>
          <w:rFonts w:ascii="Times New Roman" w:hAnsi="Times New Roman" w:cs="Times New Roman"/>
          <w:b/>
          <w:sz w:val="24"/>
          <w:szCs w:val="24"/>
        </w:rPr>
        <w:t>invited</w:t>
      </w:r>
      <w:r w:rsidRPr="00A05A2D">
        <w:rPr>
          <w:rFonts w:ascii="Times New Roman" w:hAnsi="Times New Roman" w:cs="Times New Roman"/>
          <w:sz w:val="24"/>
          <w:szCs w:val="24"/>
        </w:rPr>
        <w:t xml:space="preserve"> or </w:t>
      </w:r>
      <w:r w:rsidRPr="00A05A2D">
        <w:rPr>
          <w:rFonts w:ascii="Times New Roman" w:hAnsi="Times New Roman" w:cs="Times New Roman"/>
          <w:b/>
          <w:sz w:val="24"/>
          <w:szCs w:val="24"/>
        </w:rPr>
        <w:t>forced</w:t>
      </w:r>
      <w:r w:rsidRPr="00A05A2D">
        <w:rPr>
          <w:rFonts w:ascii="Times New Roman" w:hAnsi="Times New Roman" w:cs="Times New Roman"/>
          <w:sz w:val="24"/>
          <w:szCs w:val="24"/>
        </w:rPr>
        <w:t xml:space="preserve"> or </w:t>
      </w:r>
      <w:r w:rsidRPr="00A05A2D">
        <w:rPr>
          <w:rFonts w:ascii="Times New Roman" w:hAnsi="Times New Roman" w:cs="Times New Roman"/>
          <w:b/>
          <w:sz w:val="24"/>
          <w:szCs w:val="24"/>
        </w:rPr>
        <w:t>manipulated</w:t>
      </w:r>
      <w:r w:rsidRPr="00A05A2D">
        <w:rPr>
          <w:rFonts w:ascii="Times New Roman" w:hAnsi="Times New Roman" w:cs="Times New Roman"/>
          <w:sz w:val="24"/>
          <w:szCs w:val="24"/>
        </w:rPr>
        <w:t xml:space="preserve"> into that situation/act? </w:t>
      </w:r>
    </w:p>
    <w:p w14:paraId="63C6EDC5" w14:textId="77777777" w:rsidR="002B7B73" w:rsidRPr="00A05A2D" w:rsidRDefault="002B7B73" w:rsidP="002B7B73">
      <w:pPr>
        <w:ind w:left="-90" w:right="-360"/>
        <w:rPr>
          <w:rFonts w:ascii="Times New Roman" w:hAnsi="Times New Roman" w:cs="Times New Roman"/>
          <w:sz w:val="24"/>
          <w:szCs w:val="24"/>
        </w:rPr>
      </w:pPr>
      <w:r w:rsidRPr="00A05A2D">
        <w:rPr>
          <w:rFonts w:ascii="Times New Roman" w:hAnsi="Times New Roman" w:cs="Times New Roman"/>
          <w:sz w:val="24"/>
          <w:szCs w:val="24"/>
        </w:rPr>
        <w:t xml:space="preserve">You </w:t>
      </w:r>
      <w:r w:rsidRPr="00A05A2D">
        <w:rPr>
          <w:rFonts w:ascii="Times New Roman" w:hAnsi="Times New Roman" w:cs="Times New Roman"/>
          <w:i/>
          <w:sz w:val="24"/>
          <w:szCs w:val="24"/>
        </w:rPr>
        <w:t>may</w:t>
      </w:r>
      <w:r w:rsidRPr="00A05A2D">
        <w:rPr>
          <w:rFonts w:ascii="Times New Roman" w:hAnsi="Times New Roman" w:cs="Times New Roman"/>
          <w:sz w:val="24"/>
          <w:szCs w:val="24"/>
        </w:rPr>
        <w:t xml:space="preserve"> be eligible to get that charge wiped off of your record. Ask _____</w:t>
      </w:r>
      <w:r>
        <w:rPr>
          <w:rFonts w:ascii="Times New Roman" w:hAnsi="Times New Roman" w:cs="Times New Roman"/>
          <w:sz w:val="24"/>
          <w:szCs w:val="24"/>
        </w:rPr>
        <w:t>___________</w:t>
      </w:r>
      <w:r w:rsidRPr="00A05A2D">
        <w:rPr>
          <w:rFonts w:ascii="Times New Roman" w:hAnsi="Times New Roman" w:cs="Times New Roman"/>
          <w:sz w:val="24"/>
          <w:szCs w:val="24"/>
        </w:rPr>
        <w:t>__ (</w:t>
      </w:r>
      <w:r>
        <w:rPr>
          <w:rFonts w:ascii="Times New Roman" w:hAnsi="Times New Roman" w:cs="Times New Roman"/>
          <w:sz w:val="24"/>
          <w:szCs w:val="24"/>
        </w:rPr>
        <w:t>SSP</w:t>
      </w:r>
      <w:r w:rsidRPr="00A05A2D">
        <w:rPr>
          <w:rFonts w:ascii="Times New Roman" w:hAnsi="Times New Roman" w:cs="Times New Roman"/>
          <w:sz w:val="24"/>
          <w:szCs w:val="24"/>
        </w:rPr>
        <w:t xml:space="preserve">) or go to </w:t>
      </w:r>
      <w:hyperlink r:id="rId25">
        <w:r w:rsidRPr="00A05A2D">
          <w:rPr>
            <w:rFonts w:ascii="Times New Roman" w:hAnsi="Times New Roman" w:cs="Times New Roman"/>
            <w:color w:val="1155CC"/>
            <w:sz w:val="24"/>
            <w:szCs w:val="24"/>
            <w:u w:val="single"/>
          </w:rPr>
          <w:t>https://globaljustice.regent.edu/clinic/</w:t>
        </w:r>
      </w:hyperlink>
      <w:r w:rsidRPr="00A05A2D">
        <w:rPr>
          <w:rFonts w:ascii="Times New Roman" w:hAnsi="Times New Roman" w:cs="Times New Roman"/>
          <w:sz w:val="24"/>
          <w:szCs w:val="24"/>
        </w:rPr>
        <w:t xml:space="preserve"> for more information.</w:t>
      </w:r>
    </w:p>
    <w:p w14:paraId="619C7BB3" w14:textId="77777777" w:rsidR="002B7B73" w:rsidRPr="00A05A2D" w:rsidRDefault="002B7B73" w:rsidP="002B7B73">
      <w:pPr>
        <w:ind w:left="-90" w:right="-360"/>
        <w:rPr>
          <w:rFonts w:ascii="Times New Roman" w:hAnsi="Times New Roman" w:cs="Times New Roman"/>
          <w:sz w:val="24"/>
          <w:szCs w:val="24"/>
        </w:rPr>
      </w:pPr>
    </w:p>
    <w:p w14:paraId="4B4279C3" w14:textId="77777777" w:rsidR="002B7B73" w:rsidRPr="00A05A2D" w:rsidRDefault="002B7B73" w:rsidP="002B7B73">
      <w:pPr>
        <w:ind w:left="-90" w:right="-360"/>
        <w:jc w:val="center"/>
        <w:rPr>
          <w:rFonts w:ascii="Times New Roman" w:hAnsi="Times New Roman" w:cs="Times New Roman"/>
          <w:sz w:val="24"/>
          <w:szCs w:val="24"/>
        </w:rPr>
      </w:pPr>
      <w:r w:rsidRPr="00A05A2D">
        <w:rPr>
          <w:rFonts w:ascii="Times New Roman" w:hAnsi="Times New Roman" w:cs="Times New Roman"/>
          <w:sz w:val="24"/>
          <w:szCs w:val="24"/>
        </w:rPr>
        <w:t xml:space="preserve">Virginia Vacatur law </w:t>
      </w:r>
    </w:p>
    <w:p w14:paraId="504611B8" w14:textId="77777777" w:rsidR="002B7B73" w:rsidRPr="00A05A2D" w:rsidRDefault="002B7B73" w:rsidP="002B7B73">
      <w:pPr>
        <w:ind w:left="-90" w:right="-360"/>
        <w:jc w:val="center"/>
        <w:rPr>
          <w:rFonts w:ascii="Times New Roman" w:hAnsi="Times New Roman" w:cs="Times New Roman"/>
        </w:rPr>
      </w:pPr>
      <w:r w:rsidRPr="00A05A2D">
        <w:rPr>
          <w:rFonts w:ascii="Times New Roman" w:hAnsi="Times New Roman" w:cs="Times New Roman"/>
          <w:sz w:val="24"/>
          <w:szCs w:val="24"/>
        </w:rPr>
        <w:t>Va. Code §19.2-327</w:t>
      </w:r>
    </w:p>
    <w:p w14:paraId="04F45BA9" w14:textId="77777777" w:rsidR="00A05A2D" w:rsidRPr="00A05A2D" w:rsidRDefault="00A05A2D">
      <w:pPr>
        <w:ind w:left="-90" w:right="-360"/>
        <w:rPr>
          <w:rFonts w:ascii="Times New Roman" w:hAnsi="Times New Roman" w:cs="Times New Roman"/>
        </w:rPr>
      </w:pPr>
    </w:p>
    <w:p w14:paraId="4D3AA775" w14:textId="77777777" w:rsidR="00B02D40" w:rsidRPr="00A05A2D" w:rsidRDefault="00B02D40">
      <w:pPr>
        <w:ind w:left="-90" w:right="-360"/>
        <w:rPr>
          <w:rFonts w:ascii="Times New Roman" w:hAnsi="Times New Roman" w:cs="Times New Roman"/>
        </w:rPr>
      </w:pPr>
    </w:p>
    <w:p w14:paraId="5E370B3E" w14:textId="77777777" w:rsidR="00B02D40" w:rsidRPr="00A05A2D" w:rsidRDefault="00B02D40">
      <w:pPr>
        <w:ind w:left="-90" w:right="-360"/>
        <w:rPr>
          <w:rFonts w:ascii="Times New Roman" w:hAnsi="Times New Roman" w:cs="Times New Roman"/>
        </w:rPr>
      </w:pPr>
    </w:p>
    <w:p w14:paraId="10DC6A08" w14:textId="752A0E89" w:rsidR="00B02D40" w:rsidRPr="00A05A2D" w:rsidRDefault="00B02D40" w:rsidP="002B7B73">
      <w:pPr>
        <w:ind w:left="-90" w:right="-360"/>
        <w:rPr>
          <w:rFonts w:ascii="Times New Roman" w:hAnsi="Times New Roman" w:cs="Times New Roman"/>
          <w:b/>
          <w:u w:val="single"/>
        </w:rPr>
        <w:sectPr w:rsidR="00B02D40" w:rsidRPr="00A05A2D">
          <w:type w:val="continuous"/>
          <w:pgSz w:w="12240" w:h="15840"/>
          <w:pgMar w:top="1080" w:right="900" w:bottom="1440" w:left="1440" w:header="720" w:footer="720" w:gutter="0"/>
          <w:cols w:num="2" w:space="720" w:equalWidth="0">
            <w:col w:w="4590" w:space="720"/>
            <w:col w:w="4590" w:space="0"/>
          </w:cols>
        </w:sectPr>
      </w:pPr>
    </w:p>
    <w:p w14:paraId="72DC78A4" w14:textId="77777777" w:rsidR="00B02D40" w:rsidRPr="00A05A2D" w:rsidRDefault="003B6E61">
      <w:pPr>
        <w:ind w:left="-90" w:right="-360"/>
        <w:jc w:val="center"/>
        <w:rPr>
          <w:rFonts w:ascii="Times New Roman" w:hAnsi="Times New Roman" w:cs="Times New Roman"/>
          <w:b/>
          <w:u w:val="single"/>
        </w:rPr>
        <w:sectPr w:rsidR="00B02D40" w:rsidRPr="00A05A2D" w:rsidSect="00A05A2D">
          <w:type w:val="continuous"/>
          <w:pgSz w:w="12240" w:h="15840"/>
          <w:pgMar w:top="1080" w:right="900" w:bottom="1440" w:left="1170" w:header="720" w:footer="720" w:gutter="0"/>
          <w:cols w:space="720"/>
        </w:sectPr>
      </w:pPr>
      <w:r w:rsidRPr="00A05A2D">
        <w:rPr>
          <w:rFonts w:ascii="Times New Roman" w:hAnsi="Times New Roman" w:cs="Times New Roman"/>
          <w:b/>
          <w:u w:val="single"/>
        </w:rPr>
        <w:lastRenderedPageBreak/>
        <w:t>Vacatur Law Data</w:t>
      </w:r>
    </w:p>
    <w:p w14:paraId="56D7069D" w14:textId="77777777" w:rsidR="00A05A2D" w:rsidRPr="00A05A2D" w:rsidRDefault="00A05A2D">
      <w:pPr>
        <w:ind w:left="-90" w:right="-360"/>
        <w:rPr>
          <w:rFonts w:ascii="Times New Roman" w:hAnsi="Times New Roman" w:cs="Times New Roman"/>
          <w:b/>
        </w:rPr>
        <w:sectPr w:rsidR="00A05A2D" w:rsidRPr="00A05A2D">
          <w:type w:val="continuous"/>
          <w:pgSz w:w="12240" w:h="15840"/>
          <w:pgMar w:top="1080" w:right="900" w:bottom="1440" w:left="1440" w:header="720" w:footer="720" w:gutter="0"/>
          <w:cols w:num="2" w:space="720" w:equalWidth="0">
            <w:col w:w="4590" w:space="720"/>
            <w:col w:w="4590" w:space="0"/>
          </w:cols>
        </w:sectPr>
      </w:pPr>
    </w:p>
    <w:p w14:paraId="0F0D18B7" w14:textId="77777777" w:rsidR="00B02D40" w:rsidRPr="00A05A2D" w:rsidRDefault="00B02D40">
      <w:pPr>
        <w:ind w:left="-90" w:right="-360"/>
        <w:rPr>
          <w:rFonts w:ascii="Times New Roman" w:hAnsi="Times New Roman" w:cs="Times New Roman"/>
          <w:b/>
        </w:rPr>
      </w:pPr>
    </w:p>
    <w:p w14:paraId="0479DA5C" w14:textId="77777777" w:rsidR="00B02D40" w:rsidRPr="00A05A2D" w:rsidRDefault="00B02D40">
      <w:pPr>
        <w:ind w:left="-90" w:right="-360"/>
        <w:rPr>
          <w:rFonts w:ascii="Times New Roman" w:hAnsi="Times New Roman" w:cs="Times New Roman"/>
        </w:rPr>
        <w:sectPr w:rsidR="00B02D40" w:rsidRPr="00A05A2D">
          <w:type w:val="continuous"/>
          <w:pgSz w:w="12240" w:h="15840"/>
          <w:pgMar w:top="1080" w:right="900" w:bottom="1440" w:left="1440" w:header="720" w:footer="720" w:gutter="0"/>
          <w:cols w:num="2" w:space="720" w:equalWidth="0">
            <w:col w:w="4590" w:space="720"/>
            <w:col w:w="4590" w:space="0"/>
          </w:cols>
        </w:sectPr>
      </w:pPr>
    </w:p>
    <w:p w14:paraId="01896CC0" w14:textId="77777777" w:rsidR="00EC2879" w:rsidRDefault="003B6E61" w:rsidP="00EC2879">
      <w:pPr>
        <w:ind w:left="-90" w:right="-360" w:firstLine="90"/>
        <w:rPr>
          <w:rFonts w:ascii="Times New Roman" w:hAnsi="Times New Roman" w:cs="Times New Roman"/>
        </w:rPr>
      </w:pPr>
      <w:r w:rsidRPr="00A05A2D">
        <w:rPr>
          <w:rFonts w:ascii="Times New Roman" w:hAnsi="Times New Roman" w:cs="Times New Roman"/>
        </w:rPr>
        <w:t>Thank you so much for partnering with us in the work of record relief for sex-trafficking survivors. As we proceed with representation under the current Virginia statute (Va. Code § 19.2-327.16), we are also interested in researching and evaluating the law’s efficacy. The Clinic is gathering data related to the intended beneficiaries of the law (trafficking survivors) as part of this research. Any resulting written publication will be made available to our partners.</w:t>
      </w:r>
    </w:p>
    <w:p w14:paraId="3ED8C40C" w14:textId="0254D2B2" w:rsidR="00EC2879" w:rsidRPr="00A05A2D" w:rsidRDefault="00EC2879" w:rsidP="00EC2879">
      <w:pPr>
        <w:ind w:left="-90" w:right="-360" w:firstLine="90"/>
        <w:rPr>
          <w:rFonts w:ascii="Times New Roman" w:hAnsi="Times New Roman" w:cs="Times New Roman"/>
        </w:rPr>
      </w:pPr>
      <w:r>
        <w:rPr>
          <w:rFonts w:ascii="Times New Roman" w:hAnsi="Times New Roman" w:cs="Times New Roman"/>
        </w:rPr>
        <w:t>Survey available o</w:t>
      </w:r>
      <w:r>
        <w:rPr>
          <w:rFonts w:ascii="Times New Roman" w:hAnsi="Times New Roman" w:cs="Times New Roman"/>
        </w:rPr>
        <w:t xml:space="preserve">nline at </w:t>
      </w:r>
      <w:hyperlink r:id="rId26" w:history="1">
        <w:r w:rsidRPr="00F85268">
          <w:rPr>
            <w:rStyle w:val="Hyperlink"/>
            <w:rFonts w:ascii="Times New Roman" w:hAnsi="Times New Roman" w:cs="Times New Roman"/>
          </w:rPr>
          <w:t>https://forms.gle/PXhkZwtxmhYYKzmP9</w:t>
        </w:r>
      </w:hyperlink>
    </w:p>
    <w:p w14:paraId="7F8739BC" w14:textId="77777777" w:rsidR="00B02D40" w:rsidRPr="00A05A2D" w:rsidRDefault="00B02D40">
      <w:pPr>
        <w:ind w:left="-90" w:right="-360"/>
        <w:rPr>
          <w:rFonts w:ascii="Times New Roman" w:hAnsi="Times New Roman" w:cs="Times New Roman"/>
        </w:rPr>
      </w:pPr>
    </w:p>
    <w:p w14:paraId="01BEE1E1" w14:textId="77777777" w:rsidR="00B02D40" w:rsidRPr="00A05A2D" w:rsidRDefault="003B6E61">
      <w:pPr>
        <w:ind w:left="-90" w:right="-360"/>
        <w:rPr>
          <w:rFonts w:ascii="Times New Roman" w:hAnsi="Times New Roman" w:cs="Times New Roman"/>
        </w:rPr>
      </w:pPr>
      <w:r w:rsidRPr="00A05A2D">
        <w:rPr>
          <w:rFonts w:ascii="Times New Roman" w:hAnsi="Times New Roman" w:cs="Times New Roman"/>
        </w:rPr>
        <w:t>Name of organization: ____________________________________________________________</w:t>
      </w:r>
    </w:p>
    <w:p w14:paraId="12EC1C87" w14:textId="77777777" w:rsidR="00B02D40" w:rsidRPr="00A05A2D" w:rsidRDefault="00B02D40">
      <w:pPr>
        <w:ind w:left="-90" w:right="-360"/>
        <w:rPr>
          <w:rFonts w:ascii="Times New Roman" w:hAnsi="Times New Roman" w:cs="Times New Roman"/>
        </w:rPr>
      </w:pPr>
    </w:p>
    <w:p w14:paraId="070F2BD5" w14:textId="77777777" w:rsidR="00B02D40" w:rsidRPr="00A05A2D" w:rsidRDefault="003B6E61">
      <w:pPr>
        <w:ind w:left="-90" w:right="-360"/>
        <w:rPr>
          <w:rFonts w:ascii="Times New Roman" w:hAnsi="Times New Roman" w:cs="Times New Roman"/>
        </w:rPr>
      </w:pPr>
      <w:r w:rsidRPr="00A05A2D">
        <w:rPr>
          <w:rFonts w:ascii="Times New Roman" w:hAnsi="Times New Roman" w:cs="Times New Roman"/>
        </w:rPr>
        <w:t xml:space="preserve">Best contact (name, email, phone):  __________________________________________________ </w:t>
      </w:r>
    </w:p>
    <w:p w14:paraId="6C114B1D" w14:textId="77777777" w:rsidR="00B02D40" w:rsidRPr="00A05A2D" w:rsidRDefault="00B02D40">
      <w:pPr>
        <w:ind w:left="-90" w:right="-360"/>
        <w:rPr>
          <w:rFonts w:ascii="Times New Roman" w:hAnsi="Times New Roman" w:cs="Times New Roman"/>
        </w:rPr>
      </w:pPr>
    </w:p>
    <w:p w14:paraId="6E7B9556" w14:textId="77777777" w:rsidR="00B02D40" w:rsidRPr="00A05A2D" w:rsidRDefault="003B6E61">
      <w:pPr>
        <w:ind w:left="-90" w:right="-360"/>
        <w:rPr>
          <w:rFonts w:ascii="Times New Roman" w:hAnsi="Times New Roman" w:cs="Times New Roman"/>
        </w:rPr>
      </w:pPr>
      <w:r w:rsidRPr="00A05A2D">
        <w:rPr>
          <w:rFonts w:ascii="Times New Roman" w:hAnsi="Times New Roman" w:cs="Times New Roman"/>
        </w:rPr>
        <w:t>_______________________________________________________________________________</w:t>
      </w:r>
    </w:p>
    <w:p w14:paraId="161D038C" w14:textId="77777777" w:rsidR="00B02D40" w:rsidRPr="00A05A2D" w:rsidRDefault="00B02D40">
      <w:pPr>
        <w:ind w:left="-90" w:right="-360"/>
        <w:rPr>
          <w:rFonts w:ascii="Times New Roman" w:hAnsi="Times New Roman" w:cs="Times New Roman"/>
        </w:rPr>
      </w:pPr>
    </w:p>
    <w:p w14:paraId="721DDCB6" w14:textId="77777777" w:rsidR="00B02D40" w:rsidRPr="00A05A2D" w:rsidRDefault="003B6E61">
      <w:pPr>
        <w:ind w:left="-90" w:right="-360"/>
        <w:rPr>
          <w:rFonts w:ascii="Times New Roman" w:hAnsi="Times New Roman" w:cs="Times New Roman"/>
        </w:rPr>
      </w:pPr>
      <w:r w:rsidRPr="00A05A2D">
        <w:rPr>
          <w:rFonts w:ascii="Times New Roman" w:hAnsi="Times New Roman" w:cs="Times New Roman"/>
        </w:rPr>
        <w:t>Total Number of trafficking survivors served by your organization (and in what timeframe): ________________________________________________________________________________</w:t>
      </w:r>
    </w:p>
    <w:p w14:paraId="7EA91D90" w14:textId="77777777" w:rsidR="00B02D40" w:rsidRPr="00A05A2D" w:rsidRDefault="00B02D40">
      <w:pPr>
        <w:ind w:left="-90" w:right="-360"/>
        <w:rPr>
          <w:rFonts w:ascii="Times New Roman" w:hAnsi="Times New Roman" w:cs="Times New Roman"/>
        </w:rPr>
      </w:pPr>
    </w:p>
    <w:p w14:paraId="447C49DD" w14:textId="77777777" w:rsidR="00A05A2D" w:rsidRPr="00A05A2D" w:rsidRDefault="003B6E61">
      <w:pPr>
        <w:ind w:left="-90" w:right="-360"/>
        <w:rPr>
          <w:rFonts w:ascii="Times New Roman" w:hAnsi="Times New Roman" w:cs="Times New Roman"/>
        </w:rPr>
      </w:pPr>
      <w:r w:rsidRPr="00A05A2D">
        <w:rPr>
          <w:rFonts w:ascii="Times New Roman" w:hAnsi="Times New Roman" w:cs="Times New Roman"/>
        </w:rPr>
        <w:t xml:space="preserve">Number of trafficking survivors currently in your care/ being </w:t>
      </w:r>
      <w:r w:rsidR="00FA5CB0" w:rsidRPr="00A05A2D">
        <w:rPr>
          <w:rFonts w:ascii="Times New Roman" w:hAnsi="Times New Roman" w:cs="Times New Roman"/>
        </w:rPr>
        <w:t>served:</w:t>
      </w:r>
      <w:r w:rsidRPr="00A05A2D">
        <w:rPr>
          <w:rFonts w:ascii="Times New Roman" w:hAnsi="Times New Roman" w:cs="Times New Roman"/>
        </w:rPr>
        <w:t xml:space="preserve"> ______________________</w:t>
      </w:r>
      <w:r w:rsidR="00A05A2D" w:rsidRPr="00A05A2D">
        <w:rPr>
          <w:rFonts w:ascii="Times New Roman" w:hAnsi="Times New Roman" w:cs="Times New Roman"/>
        </w:rPr>
        <w:t xml:space="preserve"> </w:t>
      </w:r>
    </w:p>
    <w:p w14:paraId="38E0096F" w14:textId="1D96502F" w:rsidR="00B02D40" w:rsidRPr="00A05A2D" w:rsidRDefault="00A05A2D">
      <w:pPr>
        <w:ind w:left="-90" w:right="-360"/>
        <w:rPr>
          <w:rFonts w:ascii="Times New Roman" w:hAnsi="Times New Roman" w:cs="Times New Roman"/>
        </w:rPr>
      </w:pPr>
      <w:r w:rsidRPr="00A05A2D">
        <w:rPr>
          <w:rFonts w:ascii="Times New Roman" w:hAnsi="Times New Roman" w:cs="Times New Roman"/>
        </w:rPr>
        <w:t>Today’s Date __________</w:t>
      </w:r>
    </w:p>
    <w:p w14:paraId="05D6C55D" w14:textId="77777777" w:rsidR="00B02D40" w:rsidRPr="00A05A2D" w:rsidRDefault="00B02D40">
      <w:pPr>
        <w:ind w:left="-90" w:right="-360"/>
        <w:rPr>
          <w:rFonts w:ascii="Times New Roman" w:hAnsi="Times New Roman" w:cs="Times New Roman"/>
        </w:rPr>
      </w:pPr>
    </w:p>
    <w:p w14:paraId="1B5E32B1" w14:textId="77777777" w:rsidR="00B02D40" w:rsidRPr="00A05A2D" w:rsidRDefault="003B6E61">
      <w:pPr>
        <w:ind w:left="-90" w:right="-360"/>
        <w:rPr>
          <w:rFonts w:ascii="Times New Roman" w:hAnsi="Times New Roman" w:cs="Times New Roman"/>
        </w:rPr>
      </w:pPr>
      <w:r w:rsidRPr="00A05A2D">
        <w:rPr>
          <w:rFonts w:ascii="Times New Roman" w:hAnsi="Times New Roman" w:cs="Times New Roman"/>
        </w:rPr>
        <w:t>Number of survivors who have a criminal record due to trafficking (best estimate): ________________________________________________________________________________</w:t>
      </w:r>
    </w:p>
    <w:p w14:paraId="07CB62BB" w14:textId="77777777" w:rsidR="00B02D40" w:rsidRPr="00A05A2D" w:rsidRDefault="00B02D40">
      <w:pPr>
        <w:ind w:left="-90" w:right="-360"/>
        <w:rPr>
          <w:rFonts w:ascii="Times New Roman" w:hAnsi="Times New Roman" w:cs="Times New Roman"/>
        </w:rPr>
      </w:pPr>
    </w:p>
    <w:p w14:paraId="20975CC7" w14:textId="77777777" w:rsidR="00B02D40" w:rsidRPr="00A05A2D" w:rsidRDefault="003B6E61">
      <w:pPr>
        <w:ind w:left="-90" w:right="-360"/>
        <w:rPr>
          <w:rFonts w:ascii="Times New Roman" w:hAnsi="Times New Roman" w:cs="Times New Roman"/>
        </w:rPr>
      </w:pPr>
      <w:r w:rsidRPr="00A05A2D">
        <w:rPr>
          <w:rFonts w:ascii="Times New Roman" w:hAnsi="Times New Roman" w:cs="Times New Roman"/>
        </w:rPr>
        <w:t xml:space="preserve">What screening tool do you use to establish whether victim has been trafficked (please provide a copy of standard intake/questionnaire): </w:t>
      </w:r>
    </w:p>
    <w:p w14:paraId="69CF04A6" w14:textId="77777777" w:rsidR="00B02D40" w:rsidRPr="00A05A2D" w:rsidRDefault="003B6E61">
      <w:pPr>
        <w:ind w:left="-90" w:right="-360"/>
        <w:rPr>
          <w:rFonts w:ascii="Times New Roman" w:hAnsi="Times New Roman" w:cs="Times New Roman"/>
        </w:rPr>
      </w:pPr>
      <w:r w:rsidRPr="00A05A2D">
        <w:rPr>
          <w:rFonts w:ascii="Times New Roman" w:hAnsi="Times New Roman" w:cs="Times New Roman"/>
        </w:rPr>
        <w:t>________________________________________________________________________________</w:t>
      </w:r>
    </w:p>
    <w:p w14:paraId="45F243A6" w14:textId="77777777" w:rsidR="00B02D40" w:rsidRPr="00A05A2D" w:rsidRDefault="00B02D40">
      <w:pPr>
        <w:ind w:left="-90" w:right="-360"/>
        <w:rPr>
          <w:rFonts w:ascii="Times New Roman" w:hAnsi="Times New Roman" w:cs="Times New Roman"/>
        </w:rPr>
      </w:pPr>
    </w:p>
    <w:p w14:paraId="7A1A0DFE" w14:textId="354424AD" w:rsidR="00B02D40" w:rsidRPr="00A05A2D" w:rsidRDefault="003B6E61">
      <w:pPr>
        <w:ind w:left="-90" w:right="-360"/>
        <w:rPr>
          <w:rFonts w:ascii="Times New Roman" w:hAnsi="Times New Roman" w:cs="Times New Roman"/>
        </w:rPr>
      </w:pPr>
      <w:r w:rsidRPr="00A05A2D">
        <w:rPr>
          <w:rFonts w:ascii="Times New Roman" w:hAnsi="Times New Roman" w:cs="Times New Roman"/>
        </w:rPr>
        <w:t xml:space="preserve">Other notes/comments on the vacatur </w:t>
      </w:r>
      <w:r w:rsidR="00FA5CB0" w:rsidRPr="00A05A2D">
        <w:rPr>
          <w:rFonts w:ascii="Times New Roman" w:hAnsi="Times New Roman" w:cs="Times New Roman"/>
        </w:rPr>
        <w:t>law:</w:t>
      </w:r>
      <w:r w:rsidRPr="00A05A2D">
        <w:rPr>
          <w:rFonts w:ascii="Times New Roman" w:hAnsi="Times New Roman" w:cs="Times New Roman"/>
        </w:rPr>
        <w:t xml:space="preserve"> _____________________________________________</w:t>
      </w:r>
    </w:p>
    <w:p w14:paraId="5497CF8B" w14:textId="77777777" w:rsidR="00B02D40" w:rsidRPr="00A05A2D" w:rsidRDefault="00B02D40">
      <w:pPr>
        <w:ind w:left="-90" w:right="-360"/>
        <w:rPr>
          <w:rFonts w:ascii="Times New Roman" w:hAnsi="Times New Roman" w:cs="Times New Roman"/>
        </w:rPr>
        <w:sectPr w:rsidR="00B02D40" w:rsidRPr="00A05A2D">
          <w:type w:val="continuous"/>
          <w:pgSz w:w="12240" w:h="15840"/>
          <w:pgMar w:top="1440" w:right="1080" w:bottom="1440" w:left="1170" w:header="720" w:footer="720" w:gutter="0"/>
          <w:cols w:space="720" w:equalWidth="0">
            <w:col w:w="9990" w:space="0"/>
          </w:cols>
        </w:sectPr>
      </w:pPr>
    </w:p>
    <w:p w14:paraId="45F83845" w14:textId="77777777" w:rsidR="00A05A2D" w:rsidRPr="00A05A2D" w:rsidRDefault="00A05A2D">
      <w:pPr>
        <w:ind w:left="-90" w:right="-360"/>
        <w:rPr>
          <w:rFonts w:ascii="Times New Roman" w:hAnsi="Times New Roman" w:cs="Times New Roman"/>
        </w:rPr>
      </w:pPr>
    </w:p>
    <w:p w14:paraId="5EF1E731" w14:textId="77777777" w:rsidR="00A05A2D" w:rsidRPr="00A05A2D" w:rsidRDefault="00A05A2D">
      <w:pPr>
        <w:ind w:left="-90" w:right="-360"/>
        <w:rPr>
          <w:rFonts w:ascii="Times New Roman" w:hAnsi="Times New Roman" w:cs="Times New Roman"/>
        </w:rPr>
      </w:pPr>
    </w:p>
    <w:p w14:paraId="6DB34BD1" w14:textId="77777777" w:rsidR="00A05A2D" w:rsidRPr="00A05A2D" w:rsidRDefault="00A05A2D">
      <w:pPr>
        <w:ind w:left="-90" w:right="-360"/>
        <w:rPr>
          <w:rFonts w:ascii="Times New Roman" w:hAnsi="Times New Roman" w:cs="Times New Roman"/>
        </w:rPr>
      </w:pPr>
    </w:p>
    <w:p w14:paraId="007A1EF0" w14:textId="77777777" w:rsidR="00A05A2D" w:rsidRPr="00A05A2D" w:rsidRDefault="00A05A2D">
      <w:pPr>
        <w:ind w:left="-90" w:right="-360"/>
        <w:rPr>
          <w:rFonts w:ascii="Times New Roman" w:hAnsi="Times New Roman" w:cs="Times New Roman"/>
        </w:rPr>
      </w:pPr>
    </w:p>
    <w:p w14:paraId="1EB2FFF6" w14:textId="77777777" w:rsidR="00A05A2D" w:rsidRPr="00A05A2D" w:rsidRDefault="00A05A2D">
      <w:pPr>
        <w:ind w:left="-90" w:right="-360"/>
        <w:rPr>
          <w:rFonts w:ascii="Times New Roman" w:hAnsi="Times New Roman" w:cs="Times New Roman"/>
        </w:rPr>
      </w:pPr>
    </w:p>
    <w:p w14:paraId="59A0B409" w14:textId="77777777" w:rsidR="00A05A2D" w:rsidRPr="00A05A2D" w:rsidRDefault="00A05A2D">
      <w:pPr>
        <w:ind w:left="-90" w:right="-360"/>
        <w:rPr>
          <w:rFonts w:ascii="Times New Roman" w:hAnsi="Times New Roman" w:cs="Times New Roman"/>
        </w:rPr>
      </w:pPr>
    </w:p>
    <w:p w14:paraId="21E95356" w14:textId="244BFD34" w:rsidR="002B7B73" w:rsidRDefault="003B6E61">
      <w:pPr>
        <w:ind w:left="-90" w:right="-360"/>
        <w:rPr>
          <w:rFonts w:ascii="Times New Roman" w:hAnsi="Times New Roman" w:cs="Times New Roman"/>
        </w:rPr>
      </w:pPr>
      <w:r w:rsidRPr="00A05A2D">
        <w:rPr>
          <w:rFonts w:ascii="Times New Roman" w:hAnsi="Times New Roman" w:cs="Times New Roman"/>
        </w:rPr>
        <w:t xml:space="preserve">Please </w:t>
      </w:r>
      <w:r w:rsidR="002B7B73">
        <w:rPr>
          <w:rFonts w:ascii="Times New Roman" w:hAnsi="Times New Roman" w:cs="Times New Roman"/>
        </w:rPr>
        <w:t xml:space="preserve">fill out the questionnaire and chart and return to Meg Kelsey at </w:t>
      </w:r>
      <w:hyperlink r:id="rId27" w:history="1">
        <w:r w:rsidR="002B7B73" w:rsidRPr="007E29E6">
          <w:rPr>
            <w:rStyle w:val="Hyperlink"/>
            <w:rFonts w:ascii="Times New Roman" w:hAnsi="Times New Roman" w:cs="Times New Roman"/>
          </w:rPr>
          <w:t>Mkelsey@regent.edu</w:t>
        </w:r>
      </w:hyperlink>
      <w:r w:rsidR="002B7B73">
        <w:rPr>
          <w:rFonts w:ascii="Times New Roman" w:hAnsi="Times New Roman" w:cs="Times New Roman"/>
        </w:rPr>
        <w:t xml:space="preserve"> </w:t>
      </w:r>
    </w:p>
    <w:p w14:paraId="0330853C" w14:textId="110558E3" w:rsidR="00B72898" w:rsidRDefault="00B72898">
      <w:pPr>
        <w:ind w:left="-90" w:right="-360"/>
        <w:rPr>
          <w:rFonts w:ascii="Times New Roman" w:hAnsi="Times New Roman" w:cs="Times New Roman"/>
        </w:rPr>
      </w:pPr>
      <w:r>
        <w:rPr>
          <w:rFonts w:ascii="Times New Roman" w:hAnsi="Times New Roman" w:cs="Times New Roman"/>
        </w:rPr>
        <w:t xml:space="preserve">OR </w:t>
      </w:r>
      <w:r w:rsidR="00EC2879">
        <w:rPr>
          <w:rFonts w:ascii="Times New Roman" w:hAnsi="Times New Roman" w:cs="Times New Roman"/>
        </w:rPr>
        <w:t xml:space="preserve">submit online at </w:t>
      </w:r>
      <w:hyperlink r:id="rId28" w:history="1">
        <w:r w:rsidR="00EC2879" w:rsidRPr="00F85268">
          <w:rPr>
            <w:rStyle w:val="Hyperlink"/>
            <w:rFonts w:ascii="Times New Roman" w:hAnsi="Times New Roman" w:cs="Times New Roman"/>
          </w:rPr>
          <w:t>https://forms.gle/PXhkZwtxmhYYKzmP9</w:t>
        </w:r>
      </w:hyperlink>
      <w:r w:rsidR="00EC2879">
        <w:rPr>
          <w:rFonts w:ascii="Times New Roman" w:hAnsi="Times New Roman" w:cs="Times New Roman"/>
        </w:rPr>
        <w:t xml:space="preserve"> </w:t>
      </w:r>
    </w:p>
    <w:p w14:paraId="122DAB1E" w14:textId="77777777" w:rsidR="002B7B73" w:rsidRDefault="002B7B73">
      <w:pPr>
        <w:ind w:left="-90" w:right="-360"/>
        <w:rPr>
          <w:rFonts w:ascii="Times New Roman" w:hAnsi="Times New Roman" w:cs="Times New Roman"/>
        </w:rPr>
      </w:pPr>
    </w:p>
    <w:p w14:paraId="5F01F484" w14:textId="0F2ED1A7" w:rsidR="00B02D40" w:rsidRPr="00A05A2D" w:rsidRDefault="003B6E61">
      <w:pPr>
        <w:ind w:left="-90" w:right="-360"/>
        <w:rPr>
          <w:rFonts w:ascii="Times New Roman" w:hAnsi="Times New Roman" w:cs="Times New Roman"/>
        </w:rPr>
        <w:sectPr w:rsidR="00B02D40" w:rsidRPr="00A05A2D">
          <w:type w:val="continuous"/>
          <w:pgSz w:w="12240" w:h="15840"/>
          <w:pgMar w:top="1440" w:right="1440" w:bottom="1440" w:left="1440" w:header="720" w:footer="720" w:gutter="0"/>
          <w:cols w:space="720" w:equalWidth="0">
            <w:col w:w="9360" w:space="0"/>
          </w:cols>
        </w:sectPr>
      </w:pPr>
      <w:r w:rsidRPr="00A05A2D">
        <w:rPr>
          <w:rFonts w:ascii="Times New Roman" w:hAnsi="Times New Roman" w:cs="Times New Roman"/>
        </w:rPr>
        <w:t xml:space="preserve"> This chart is a recommended format. We do NOT need personal identifying information (unless a survivor wishes to share more info or feedback on his or her individual record and experience).</w:t>
      </w:r>
    </w:p>
    <w:p w14:paraId="690E50CE" w14:textId="77777777" w:rsidR="00B02D40" w:rsidRPr="00A05A2D" w:rsidRDefault="00B02D40" w:rsidP="00A05A2D">
      <w:pPr>
        <w:ind w:right="-360"/>
        <w:rPr>
          <w:rFonts w:ascii="Times New Roman" w:hAnsi="Times New Roman" w:cs="Times New Roman"/>
        </w:rPr>
      </w:pPr>
    </w:p>
    <w:tbl>
      <w:tblPr>
        <w:tblStyle w:val="a"/>
        <w:tblW w:w="1033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1230"/>
        <w:gridCol w:w="1905"/>
        <w:gridCol w:w="2430"/>
        <w:gridCol w:w="2465"/>
        <w:gridCol w:w="1885"/>
      </w:tblGrid>
      <w:tr w:rsidR="00B02D40" w:rsidRPr="00A05A2D" w14:paraId="3EB2AB89" w14:textId="77777777" w:rsidTr="00A05A2D">
        <w:trPr>
          <w:trHeight w:val="20"/>
          <w:tblHeader/>
        </w:trPr>
        <w:tc>
          <w:tcPr>
            <w:tcW w:w="420" w:type="dxa"/>
            <w:shd w:val="clear" w:color="auto" w:fill="auto"/>
            <w:tcMar>
              <w:top w:w="100" w:type="dxa"/>
              <w:left w:w="100" w:type="dxa"/>
              <w:bottom w:w="100" w:type="dxa"/>
              <w:right w:w="100" w:type="dxa"/>
            </w:tcMar>
          </w:tcPr>
          <w:p w14:paraId="653EDB68"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shd w:val="clear" w:color="auto" w:fill="auto"/>
            <w:tcMar>
              <w:top w:w="100" w:type="dxa"/>
              <w:left w:w="100" w:type="dxa"/>
              <w:bottom w:w="100" w:type="dxa"/>
              <w:right w:w="100" w:type="dxa"/>
            </w:tcMar>
          </w:tcPr>
          <w:p w14:paraId="37740630"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rPr>
            </w:pPr>
            <w:r w:rsidRPr="00A05A2D">
              <w:rPr>
                <w:rFonts w:ascii="Times New Roman" w:hAnsi="Times New Roman" w:cs="Times New Roman"/>
                <w:b/>
              </w:rPr>
              <w:t xml:space="preserve">Internal identifier </w:t>
            </w:r>
            <w:r w:rsidRPr="00A05A2D">
              <w:rPr>
                <w:rFonts w:ascii="Times New Roman" w:hAnsi="Times New Roman" w:cs="Times New Roman"/>
              </w:rPr>
              <w:t>(case or id #)</w:t>
            </w:r>
          </w:p>
        </w:tc>
        <w:tc>
          <w:tcPr>
            <w:tcW w:w="6800" w:type="dxa"/>
            <w:gridSpan w:val="3"/>
            <w:shd w:val="clear" w:color="auto" w:fill="auto"/>
            <w:tcMar>
              <w:top w:w="100" w:type="dxa"/>
              <w:left w:w="100" w:type="dxa"/>
              <w:bottom w:w="100" w:type="dxa"/>
              <w:right w:w="100" w:type="dxa"/>
            </w:tcMar>
          </w:tcPr>
          <w:p w14:paraId="791E3E5E"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b/>
              </w:rPr>
            </w:pPr>
            <w:r w:rsidRPr="00A05A2D">
              <w:rPr>
                <w:rFonts w:ascii="Times New Roman" w:hAnsi="Times New Roman" w:cs="Times New Roman"/>
                <w:b/>
              </w:rPr>
              <w:t>Criminal charges</w:t>
            </w:r>
          </w:p>
          <w:p w14:paraId="184BA1AC" w14:textId="74403BC4" w:rsidR="00B02D40" w:rsidRPr="00A05A2D" w:rsidRDefault="003B6E61">
            <w:pPr>
              <w:widowControl w:val="0"/>
              <w:pBdr>
                <w:top w:val="nil"/>
                <w:left w:val="nil"/>
                <w:bottom w:val="nil"/>
                <w:right w:val="nil"/>
                <w:between w:val="nil"/>
              </w:pBdr>
              <w:spacing w:line="240" w:lineRule="auto"/>
              <w:rPr>
                <w:rFonts w:ascii="Times New Roman" w:hAnsi="Times New Roman" w:cs="Times New Roman"/>
              </w:rPr>
            </w:pPr>
            <w:r w:rsidRPr="00A05A2D">
              <w:rPr>
                <w:rFonts w:ascii="Times New Roman" w:hAnsi="Times New Roman" w:cs="Times New Roman"/>
              </w:rPr>
              <w:t xml:space="preserve">Type of charge and jurisdiction (state, city), starting with vacatur-eligible charges and </w:t>
            </w:r>
            <w:r w:rsidR="002B7B73">
              <w:rPr>
                <w:rFonts w:ascii="Times New Roman" w:hAnsi="Times New Roman" w:cs="Times New Roman"/>
              </w:rPr>
              <w:t>year of conviction</w:t>
            </w:r>
          </w:p>
          <w:p w14:paraId="28861156"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sz w:val="18"/>
                <w:szCs w:val="18"/>
              </w:rPr>
            </w:pPr>
            <w:r w:rsidRPr="00A05A2D">
              <w:rPr>
                <w:rFonts w:ascii="Times New Roman" w:hAnsi="Times New Roman" w:cs="Times New Roman"/>
                <w:sz w:val="18"/>
                <w:szCs w:val="18"/>
              </w:rPr>
              <w:t xml:space="preserve">Split cells to create 3 columns and however many rows are needed: </w:t>
            </w:r>
          </w:p>
        </w:tc>
        <w:tc>
          <w:tcPr>
            <w:tcW w:w="1885" w:type="dxa"/>
            <w:shd w:val="clear" w:color="auto" w:fill="auto"/>
            <w:tcMar>
              <w:top w:w="100" w:type="dxa"/>
              <w:left w:w="100" w:type="dxa"/>
              <w:bottom w:w="100" w:type="dxa"/>
              <w:right w:w="100" w:type="dxa"/>
            </w:tcMar>
          </w:tcPr>
          <w:p w14:paraId="3A53DF84"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b/>
              </w:rPr>
            </w:pPr>
            <w:r w:rsidRPr="00A05A2D">
              <w:rPr>
                <w:rFonts w:ascii="Times New Roman" w:hAnsi="Times New Roman" w:cs="Times New Roman"/>
                <w:b/>
              </w:rPr>
              <w:t>Notes</w:t>
            </w:r>
          </w:p>
        </w:tc>
      </w:tr>
      <w:tr w:rsidR="00B02D40" w:rsidRPr="00A05A2D" w14:paraId="328C8623" w14:textId="77777777" w:rsidTr="00A05A2D">
        <w:trPr>
          <w:trHeight w:val="253"/>
          <w:tblHeader/>
        </w:trPr>
        <w:tc>
          <w:tcPr>
            <w:tcW w:w="420" w:type="dxa"/>
            <w:vMerge w:val="restart"/>
            <w:shd w:val="clear" w:color="auto" w:fill="auto"/>
            <w:tcMar>
              <w:top w:w="100" w:type="dxa"/>
              <w:left w:w="100" w:type="dxa"/>
              <w:bottom w:w="100" w:type="dxa"/>
              <w:right w:w="100" w:type="dxa"/>
            </w:tcMar>
          </w:tcPr>
          <w:p w14:paraId="676B85C7"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rPr>
            </w:pPr>
            <w:r w:rsidRPr="00A05A2D">
              <w:rPr>
                <w:rFonts w:ascii="Times New Roman" w:hAnsi="Times New Roman" w:cs="Times New Roman"/>
              </w:rPr>
              <w:t>1</w:t>
            </w:r>
          </w:p>
        </w:tc>
        <w:tc>
          <w:tcPr>
            <w:tcW w:w="1230" w:type="dxa"/>
            <w:vMerge w:val="restart"/>
            <w:shd w:val="clear" w:color="auto" w:fill="auto"/>
            <w:tcMar>
              <w:top w:w="100" w:type="dxa"/>
              <w:left w:w="100" w:type="dxa"/>
              <w:bottom w:w="100" w:type="dxa"/>
              <w:right w:w="100" w:type="dxa"/>
            </w:tcMar>
          </w:tcPr>
          <w:p w14:paraId="22F8096C" w14:textId="77777777" w:rsidR="00B02D40" w:rsidRPr="00A05A2D" w:rsidRDefault="003B6E61">
            <w:pPr>
              <w:widowControl w:val="0"/>
              <w:spacing w:line="240" w:lineRule="auto"/>
              <w:rPr>
                <w:rFonts w:ascii="Times New Roman" w:hAnsi="Times New Roman" w:cs="Times New Roman"/>
              </w:rPr>
            </w:pPr>
            <w:r w:rsidRPr="00A05A2D">
              <w:rPr>
                <w:rFonts w:ascii="Times New Roman" w:hAnsi="Times New Roman" w:cs="Times New Roman"/>
              </w:rPr>
              <w:t>[</w:t>
            </w:r>
            <w:r w:rsidRPr="00A05A2D">
              <w:rPr>
                <w:rFonts w:ascii="Times New Roman" w:hAnsi="Times New Roman" w:cs="Times New Roman"/>
                <w:b/>
              </w:rPr>
              <w:t>example</w:t>
            </w:r>
            <w:r w:rsidRPr="00A05A2D">
              <w:rPr>
                <w:rFonts w:ascii="Times New Roman" w:hAnsi="Times New Roman" w:cs="Times New Roman"/>
              </w:rPr>
              <w:t>]</w:t>
            </w:r>
          </w:p>
          <w:p w14:paraId="208E3DD1" w14:textId="77777777" w:rsidR="00B02D40" w:rsidRPr="00A05A2D" w:rsidRDefault="003B6E61">
            <w:pPr>
              <w:widowControl w:val="0"/>
              <w:spacing w:line="240" w:lineRule="auto"/>
              <w:rPr>
                <w:rFonts w:ascii="Times New Roman" w:hAnsi="Times New Roman" w:cs="Times New Roman"/>
              </w:rPr>
            </w:pPr>
            <w:r w:rsidRPr="00A05A2D">
              <w:rPr>
                <w:rFonts w:ascii="Times New Roman" w:hAnsi="Times New Roman" w:cs="Times New Roman"/>
              </w:rPr>
              <w:t>Survivor 1</w:t>
            </w:r>
          </w:p>
        </w:tc>
        <w:tc>
          <w:tcPr>
            <w:tcW w:w="1901" w:type="dxa"/>
            <w:vMerge w:val="restart"/>
            <w:shd w:val="clear" w:color="auto" w:fill="auto"/>
            <w:tcMar>
              <w:top w:w="0" w:type="dxa"/>
              <w:left w:w="0" w:type="dxa"/>
              <w:bottom w:w="0" w:type="dxa"/>
              <w:right w:w="0" w:type="dxa"/>
            </w:tcMar>
          </w:tcPr>
          <w:p w14:paraId="0BE63CA4"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sz w:val="18"/>
                <w:szCs w:val="18"/>
              </w:rPr>
            </w:pPr>
            <w:r w:rsidRPr="00A05A2D">
              <w:rPr>
                <w:rFonts w:ascii="Times New Roman" w:hAnsi="Times New Roman" w:cs="Times New Roman"/>
                <w:sz w:val="18"/>
                <w:szCs w:val="18"/>
              </w:rPr>
              <w:t>charge</w:t>
            </w:r>
          </w:p>
          <w:p w14:paraId="1AB11E85"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sz w:val="18"/>
                <w:szCs w:val="18"/>
              </w:rPr>
            </w:pPr>
          </w:p>
        </w:tc>
        <w:tc>
          <w:tcPr>
            <w:tcW w:w="1901" w:type="dxa"/>
            <w:vMerge w:val="restart"/>
            <w:shd w:val="clear" w:color="auto" w:fill="auto"/>
            <w:tcMar>
              <w:top w:w="0" w:type="dxa"/>
              <w:left w:w="0" w:type="dxa"/>
              <w:bottom w:w="0" w:type="dxa"/>
              <w:right w:w="0" w:type="dxa"/>
            </w:tcMar>
          </w:tcPr>
          <w:p w14:paraId="17EC9DF9"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sz w:val="18"/>
                <w:szCs w:val="18"/>
              </w:rPr>
            </w:pPr>
            <w:r w:rsidRPr="00A05A2D">
              <w:rPr>
                <w:rFonts w:ascii="Times New Roman" w:hAnsi="Times New Roman" w:cs="Times New Roman"/>
                <w:sz w:val="18"/>
                <w:szCs w:val="18"/>
              </w:rPr>
              <w:t>jurisdiction</w:t>
            </w:r>
          </w:p>
        </w:tc>
        <w:tc>
          <w:tcPr>
            <w:tcW w:w="1901" w:type="dxa"/>
            <w:vMerge w:val="restart"/>
            <w:shd w:val="clear" w:color="auto" w:fill="auto"/>
            <w:tcMar>
              <w:top w:w="0" w:type="dxa"/>
              <w:left w:w="0" w:type="dxa"/>
              <w:bottom w:w="0" w:type="dxa"/>
              <w:right w:w="0" w:type="dxa"/>
            </w:tcMar>
          </w:tcPr>
          <w:p w14:paraId="07AB79E7" w14:textId="3973C917" w:rsidR="00B02D40" w:rsidRPr="00A05A2D" w:rsidRDefault="003B6E61" w:rsidP="002B7B73">
            <w:pPr>
              <w:widowControl w:val="0"/>
              <w:pBdr>
                <w:top w:val="nil"/>
                <w:left w:val="nil"/>
                <w:bottom w:val="nil"/>
                <w:right w:val="nil"/>
                <w:between w:val="nil"/>
              </w:pBdr>
              <w:spacing w:line="240" w:lineRule="auto"/>
              <w:rPr>
                <w:rFonts w:ascii="Times New Roman" w:hAnsi="Times New Roman" w:cs="Times New Roman"/>
                <w:sz w:val="18"/>
                <w:szCs w:val="18"/>
              </w:rPr>
            </w:pPr>
            <w:r w:rsidRPr="00A05A2D">
              <w:rPr>
                <w:rFonts w:ascii="Times New Roman" w:hAnsi="Times New Roman" w:cs="Times New Roman"/>
                <w:sz w:val="18"/>
                <w:szCs w:val="18"/>
              </w:rPr>
              <w:t>Date of conviction</w:t>
            </w:r>
            <w:r w:rsidR="002B7B73">
              <w:rPr>
                <w:rFonts w:ascii="Times New Roman" w:hAnsi="Times New Roman" w:cs="Times New Roman"/>
                <w:sz w:val="18"/>
                <w:szCs w:val="18"/>
              </w:rPr>
              <w:t xml:space="preserve"> (at least the year)</w:t>
            </w:r>
          </w:p>
        </w:tc>
        <w:tc>
          <w:tcPr>
            <w:tcW w:w="1885" w:type="dxa"/>
            <w:vMerge w:val="restart"/>
            <w:shd w:val="clear" w:color="auto" w:fill="auto"/>
            <w:tcMar>
              <w:top w:w="100" w:type="dxa"/>
              <w:left w:w="100" w:type="dxa"/>
              <w:bottom w:w="100" w:type="dxa"/>
              <w:right w:w="100" w:type="dxa"/>
            </w:tcMar>
          </w:tcPr>
          <w:p w14:paraId="587036A8"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rPr>
            </w:pPr>
            <w:r w:rsidRPr="00A05A2D">
              <w:rPr>
                <w:rFonts w:ascii="Times New Roman" w:hAnsi="Times New Roman" w:cs="Times New Roman"/>
              </w:rPr>
              <w:t>FTA and drug charges also due to trafficking</w:t>
            </w:r>
          </w:p>
          <w:p w14:paraId="63EDBD85"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rPr>
            </w:pPr>
            <w:r w:rsidRPr="00A05A2D">
              <w:rPr>
                <w:rFonts w:ascii="Times New Roman" w:hAnsi="Times New Roman" w:cs="Times New Roman"/>
              </w:rPr>
              <w:t xml:space="preserve"> …</w:t>
            </w:r>
          </w:p>
        </w:tc>
      </w:tr>
      <w:tr w:rsidR="00B02D40" w:rsidRPr="00A05A2D" w14:paraId="6B85F027" w14:textId="77777777" w:rsidTr="00A05A2D">
        <w:trPr>
          <w:trHeight w:val="253"/>
          <w:tblHeader/>
        </w:trPr>
        <w:tc>
          <w:tcPr>
            <w:tcW w:w="420" w:type="dxa"/>
            <w:vMerge/>
            <w:shd w:val="clear" w:color="auto" w:fill="auto"/>
            <w:tcMar>
              <w:top w:w="100" w:type="dxa"/>
              <w:left w:w="100" w:type="dxa"/>
              <w:bottom w:w="100" w:type="dxa"/>
              <w:right w:w="100" w:type="dxa"/>
            </w:tcMar>
          </w:tcPr>
          <w:p w14:paraId="5402B8FE"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077FBEAB" w14:textId="77777777" w:rsidR="00B02D40" w:rsidRPr="00A05A2D" w:rsidRDefault="00B02D40">
            <w:pPr>
              <w:widowControl w:val="0"/>
              <w:spacing w:line="240" w:lineRule="auto"/>
              <w:rPr>
                <w:rFonts w:ascii="Times New Roman" w:hAnsi="Times New Roman" w:cs="Times New Roman"/>
                <w:sz w:val="18"/>
                <w:szCs w:val="18"/>
              </w:rPr>
            </w:pPr>
          </w:p>
        </w:tc>
        <w:tc>
          <w:tcPr>
            <w:tcW w:w="1901" w:type="dxa"/>
            <w:vMerge/>
            <w:shd w:val="clear" w:color="auto" w:fill="auto"/>
            <w:tcMar>
              <w:top w:w="0" w:type="dxa"/>
              <w:left w:w="0" w:type="dxa"/>
              <w:bottom w:w="0" w:type="dxa"/>
              <w:right w:w="0" w:type="dxa"/>
            </w:tcMar>
          </w:tcPr>
          <w:p w14:paraId="4AC26A28"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sz w:val="18"/>
                <w:szCs w:val="18"/>
              </w:rPr>
            </w:pPr>
          </w:p>
        </w:tc>
        <w:tc>
          <w:tcPr>
            <w:tcW w:w="1901" w:type="dxa"/>
            <w:vMerge/>
            <w:shd w:val="clear" w:color="auto" w:fill="auto"/>
            <w:tcMar>
              <w:top w:w="0" w:type="dxa"/>
              <w:left w:w="0" w:type="dxa"/>
              <w:bottom w:w="0" w:type="dxa"/>
              <w:right w:w="0" w:type="dxa"/>
            </w:tcMar>
          </w:tcPr>
          <w:p w14:paraId="1F6F57AD"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sz w:val="18"/>
                <w:szCs w:val="18"/>
              </w:rPr>
            </w:pPr>
          </w:p>
        </w:tc>
        <w:tc>
          <w:tcPr>
            <w:tcW w:w="1901" w:type="dxa"/>
            <w:vMerge/>
            <w:shd w:val="clear" w:color="auto" w:fill="auto"/>
            <w:tcMar>
              <w:top w:w="0" w:type="dxa"/>
              <w:left w:w="0" w:type="dxa"/>
              <w:bottom w:w="0" w:type="dxa"/>
              <w:right w:w="0" w:type="dxa"/>
            </w:tcMar>
          </w:tcPr>
          <w:p w14:paraId="0D8344D8"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shd w:val="clear" w:color="auto" w:fill="auto"/>
            <w:tcMar>
              <w:top w:w="100" w:type="dxa"/>
              <w:left w:w="100" w:type="dxa"/>
              <w:bottom w:w="100" w:type="dxa"/>
              <w:right w:w="100" w:type="dxa"/>
            </w:tcMar>
          </w:tcPr>
          <w:p w14:paraId="7FF4C065"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4AAD477D" w14:textId="77777777" w:rsidTr="00A05A2D">
        <w:trPr>
          <w:trHeight w:val="253"/>
          <w:tblHeader/>
        </w:trPr>
        <w:tc>
          <w:tcPr>
            <w:tcW w:w="420" w:type="dxa"/>
            <w:vMerge/>
            <w:shd w:val="clear" w:color="auto" w:fill="auto"/>
            <w:tcMar>
              <w:top w:w="100" w:type="dxa"/>
              <w:left w:w="100" w:type="dxa"/>
              <w:bottom w:w="100" w:type="dxa"/>
              <w:right w:w="100" w:type="dxa"/>
            </w:tcMar>
          </w:tcPr>
          <w:p w14:paraId="0C5B05FA"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1B00FA66"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1" w:type="dxa"/>
            <w:vMerge/>
            <w:shd w:val="clear" w:color="auto" w:fill="auto"/>
            <w:tcMar>
              <w:top w:w="0" w:type="dxa"/>
              <w:left w:w="0" w:type="dxa"/>
              <w:bottom w:w="0" w:type="dxa"/>
              <w:right w:w="0" w:type="dxa"/>
            </w:tcMar>
          </w:tcPr>
          <w:p w14:paraId="0F92E5D6"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1" w:type="dxa"/>
            <w:vMerge/>
            <w:shd w:val="clear" w:color="auto" w:fill="auto"/>
            <w:tcMar>
              <w:top w:w="0" w:type="dxa"/>
              <w:left w:w="0" w:type="dxa"/>
              <w:bottom w:w="0" w:type="dxa"/>
              <w:right w:w="0" w:type="dxa"/>
            </w:tcMar>
          </w:tcPr>
          <w:p w14:paraId="118800DC"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1" w:type="dxa"/>
            <w:vMerge/>
            <w:shd w:val="clear" w:color="auto" w:fill="auto"/>
            <w:tcMar>
              <w:top w:w="0" w:type="dxa"/>
              <w:left w:w="0" w:type="dxa"/>
              <w:bottom w:w="0" w:type="dxa"/>
              <w:right w:w="0" w:type="dxa"/>
            </w:tcMar>
          </w:tcPr>
          <w:p w14:paraId="2995C1A7"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shd w:val="clear" w:color="auto" w:fill="auto"/>
            <w:tcMar>
              <w:top w:w="100" w:type="dxa"/>
              <w:left w:w="100" w:type="dxa"/>
              <w:bottom w:w="100" w:type="dxa"/>
              <w:right w:w="100" w:type="dxa"/>
            </w:tcMar>
          </w:tcPr>
          <w:p w14:paraId="7132F350"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3B0FD5EB" w14:textId="77777777" w:rsidTr="00A05A2D">
        <w:trPr>
          <w:trHeight w:val="253"/>
          <w:tblHeader/>
        </w:trPr>
        <w:tc>
          <w:tcPr>
            <w:tcW w:w="420" w:type="dxa"/>
            <w:vMerge/>
            <w:shd w:val="clear" w:color="auto" w:fill="auto"/>
            <w:tcMar>
              <w:top w:w="100" w:type="dxa"/>
              <w:left w:w="100" w:type="dxa"/>
              <w:bottom w:w="100" w:type="dxa"/>
              <w:right w:w="100" w:type="dxa"/>
            </w:tcMar>
          </w:tcPr>
          <w:p w14:paraId="749C50F6"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2BDAE34E"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1" w:type="dxa"/>
            <w:vMerge w:val="restart"/>
            <w:shd w:val="clear" w:color="auto" w:fill="auto"/>
            <w:tcMar>
              <w:top w:w="0" w:type="dxa"/>
              <w:left w:w="0" w:type="dxa"/>
              <w:bottom w:w="0" w:type="dxa"/>
              <w:right w:w="0" w:type="dxa"/>
            </w:tcMar>
          </w:tcPr>
          <w:p w14:paraId="074EFD95"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sz w:val="18"/>
                <w:szCs w:val="18"/>
              </w:rPr>
            </w:pPr>
            <w:r w:rsidRPr="00A05A2D">
              <w:rPr>
                <w:rFonts w:ascii="Times New Roman" w:hAnsi="Times New Roman" w:cs="Times New Roman"/>
                <w:sz w:val="18"/>
                <w:szCs w:val="18"/>
              </w:rPr>
              <w:t>Prostitution</w:t>
            </w:r>
          </w:p>
        </w:tc>
        <w:tc>
          <w:tcPr>
            <w:tcW w:w="1901" w:type="dxa"/>
            <w:vMerge w:val="restart"/>
            <w:shd w:val="clear" w:color="auto" w:fill="auto"/>
            <w:tcMar>
              <w:top w:w="0" w:type="dxa"/>
              <w:left w:w="0" w:type="dxa"/>
              <w:bottom w:w="0" w:type="dxa"/>
              <w:right w:w="0" w:type="dxa"/>
            </w:tcMar>
          </w:tcPr>
          <w:p w14:paraId="7C62F339"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sz w:val="18"/>
                <w:szCs w:val="18"/>
              </w:rPr>
            </w:pPr>
            <w:r w:rsidRPr="00A05A2D">
              <w:rPr>
                <w:rFonts w:ascii="Times New Roman" w:hAnsi="Times New Roman" w:cs="Times New Roman"/>
                <w:sz w:val="18"/>
                <w:szCs w:val="18"/>
              </w:rPr>
              <w:t>Norfolk</w:t>
            </w:r>
          </w:p>
        </w:tc>
        <w:tc>
          <w:tcPr>
            <w:tcW w:w="1901" w:type="dxa"/>
            <w:vMerge w:val="restart"/>
            <w:shd w:val="clear" w:color="auto" w:fill="auto"/>
            <w:tcMar>
              <w:top w:w="0" w:type="dxa"/>
              <w:left w:w="0" w:type="dxa"/>
              <w:bottom w:w="0" w:type="dxa"/>
              <w:right w:w="0" w:type="dxa"/>
            </w:tcMar>
          </w:tcPr>
          <w:p w14:paraId="7B19D773"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sz w:val="18"/>
                <w:szCs w:val="18"/>
              </w:rPr>
            </w:pPr>
            <w:r w:rsidRPr="00A05A2D">
              <w:rPr>
                <w:rFonts w:ascii="Times New Roman" w:hAnsi="Times New Roman" w:cs="Times New Roman"/>
                <w:sz w:val="18"/>
                <w:szCs w:val="18"/>
              </w:rPr>
              <w:t>5/12/2017</w:t>
            </w:r>
          </w:p>
          <w:p w14:paraId="296B5FD3"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sz w:val="18"/>
                <w:szCs w:val="18"/>
              </w:rPr>
            </w:pPr>
            <w:r w:rsidRPr="00A05A2D">
              <w:rPr>
                <w:rFonts w:ascii="Times New Roman" w:hAnsi="Times New Roman" w:cs="Times New Roman"/>
                <w:sz w:val="18"/>
                <w:szCs w:val="18"/>
              </w:rPr>
              <w:t>6/27/2019</w:t>
            </w:r>
          </w:p>
        </w:tc>
        <w:tc>
          <w:tcPr>
            <w:tcW w:w="1885" w:type="dxa"/>
            <w:vMerge/>
            <w:shd w:val="clear" w:color="auto" w:fill="auto"/>
            <w:tcMar>
              <w:top w:w="100" w:type="dxa"/>
              <w:left w:w="100" w:type="dxa"/>
              <w:bottom w:w="100" w:type="dxa"/>
              <w:right w:w="100" w:type="dxa"/>
            </w:tcMar>
          </w:tcPr>
          <w:p w14:paraId="1747DDAC"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1EE2FB22" w14:textId="77777777" w:rsidTr="00A05A2D">
        <w:trPr>
          <w:trHeight w:val="253"/>
          <w:tblHeader/>
        </w:trPr>
        <w:tc>
          <w:tcPr>
            <w:tcW w:w="420" w:type="dxa"/>
            <w:vMerge/>
            <w:shd w:val="clear" w:color="auto" w:fill="auto"/>
            <w:tcMar>
              <w:top w:w="100" w:type="dxa"/>
              <w:left w:w="100" w:type="dxa"/>
              <w:bottom w:w="100" w:type="dxa"/>
              <w:right w:w="100" w:type="dxa"/>
            </w:tcMar>
          </w:tcPr>
          <w:p w14:paraId="698E6851"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1744E45D"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1" w:type="dxa"/>
            <w:vMerge/>
            <w:shd w:val="clear" w:color="auto" w:fill="auto"/>
            <w:tcMar>
              <w:top w:w="0" w:type="dxa"/>
              <w:left w:w="0" w:type="dxa"/>
              <w:bottom w:w="0" w:type="dxa"/>
              <w:right w:w="0" w:type="dxa"/>
            </w:tcMar>
          </w:tcPr>
          <w:p w14:paraId="48F97DB4"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1" w:type="dxa"/>
            <w:vMerge/>
            <w:shd w:val="clear" w:color="auto" w:fill="auto"/>
            <w:tcMar>
              <w:top w:w="0" w:type="dxa"/>
              <w:left w:w="0" w:type="dxa"/>
              <w:bottom w:w="0" w:type="dxa"/>
              <w:right w:w="0" w:type="dxa"/>
            </w:tcMar>
          </w:tcPr>
          <w:p w14:paraId="26584BE4"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1" w:type="dxa"/>
            <w:vMerge/>
            <w:shd w:val="clear" w:color="auto" w:fill="auto"/>
            <w:tcMar>
              <w:top w:w="0" w:type="dxa"/>
              <w:left w:w="0" w:type="dxa"/>
              <w:bottom w:w="0" w:type="dxa"/>
              <w:right w:w="0" w:type="dxa"/>
            </w:tcMar>
          </w:tcPr>
          <w:p w14:paraId="24643A14"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shd w:val="clear" w:color="auto" w:fill="auto"/>
            <w:tcMar>
              <w:top w:w="100" w:type="dxa"/>
              <w:left w:w="100" w:type="dxa"/>
              <w:bottom w:w="100" w:type="dxa"/>
              <w:right w:w="100" w:type="dxa"/>
            </w:tcMar>
          </w:tcPr>
          <w:p w14:paraId="3414D959"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48F3AA65" w14:textId="77777777" w:rsidTr="00A05A2D">
        <w:trPr>
          <w:trHeight w:val="253"/>
          <w:tblHeader/>
        </w:trPr>
        <w:tc>
          <w:tcPr>
            <w:tcW w:w="420" w:type="dxa"/>
            <w:vMerge/>
            <w:shd w:val="clear" w:color="auto" w:fill="auto"/>
            <w:tcMar>
              <w:top w:w="100" w:type="dxa"/>
              <w:left w:w="100" w:type="dxa"/>
              <w:bottom w:w="100" w:type="dxa"/>
              <w:right w:w="100" w:type="dxa"/>
            </w:tcMar>
          </w:tcPr>
          <w:p w14:paraId="04C90BFD"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2FDDAB13"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1" w:type="dxa"/>
            <w:vMerge/>
            <w:shd w:val="clear" w:color="auto" w:fill="auto"/>
            <w:tcMar>
              <w:top w:w="0" w:type="dxa"/>
              <w:left w:w="0" w:type="dxa"/>
              <w:bottom w:w="0" w:type="dxa"/>
              <w:right w:w="0" w:type="dxa"/>
            </w:tcMar>
          </w:tcPr>
          <w:p w14:paraId="65F8BA49"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1" w:type="dxa"/>
            <w:vMerge/>
            <w:shd w:val="clear" w:color="auto" w:fill="auto"/>
            <w:tcMar>
              <w:top w:w="0" w:type="dxa"/>
              <w:left w:w="0" w:type="dxa"/>
              <w:bottom w:w="0" w:type="dxa"/>
              <w:right w:w="0" w:type="dxa"/>
            </w:tcMar>
          </w:tcPr>
          <w:p w14:paraId="120F802D"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1" w:type="dxa"/>
            <w:vMerge/>
            <w:shd w:val="clear" w:color="auto" w:fill="auto"/>
            <w:tcMar>
              <w:top w:w="0" w:type="dxa"/>
              <w:left w:w="0" w:type="dxa"/>
              <w:bottom w:w="0" w:type="dxa"/>
              <w:right w:w="0" w:type="dxa"/>
            </w:tcMar>
          </w:tcPr>
          <w:p w14:paraId="77B50946"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shd w:val="clear" w:color="auto" w:fill="auto"/>
            <w:tcMar>
              <w:top w:w="100" w:type="dxa"/>
              <w:left w:w="100" w:type="dxa"/>
              <w:bottom w:w="100" w:type="dxa"/>
              <w:right w:w="100" w:type="dxa"/>
            </w:tcMar>
          </w:tcPr>
          <w:p w14:paraId="7731B4D8"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6C401E95" w14:textId="77777777" w:rsidTr="00A05A2D">
        <w:trPr>
          <w:trHeight w:val="253"/>
          <w:tblHeader/>
        </w:trPr>
        <w:tc>
          <w:tcPr>
            <w:tcW w:w="420" w:type="dxa"/>
            <w:vMerge/>
            <w:shd w:val="clear" w:color="auto" w:fill="auto"/>
            <w:tcMar>
              <w:top w:w="100" w:type="dxa"/>
              <w:left w:w="100" w:type="dxa"/>
              <w:bottom w:w="100" w:type="dxa"/>
              <w:right w:w="100" w:type="dxa"/>
            </w:tcMar>
          </w:tcPr>
          <w:p w14:paraId="46DCBC22"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1D2A3D38"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1" w:type="dxa"/>
            <w:vMerge w:val="restart"/>
            <w:shd w:val="clear" w:color="auto" w:fill="auto"/>
            <w:tcMar>
              <w:top w:w="0" w:type="dxa"/>
              <w:left w:w="0" w:type="dxa"/>
              <w:bottom w:w="0" w:type="dxa"/>
              <w:right w:w="0" w:type="dxa"/>
            </w:tcMar>
          </w:tcPr>
          <w:p w14:paraId="787B5127"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sz w:val="18"/>
                <w:szCs w:val="18"/>
              </w:rPr>
            </w:pPr>
          </w:p>
        </w:tc>
        <w:tc>
          <w:tcPr>
            <w:tcW w:w="1901" w:type="dxa"/>
            <w:vMerge w:val="restart"/>
            <w:shd w:val="clear" w:color="auto" w:fill="auto"/>
            <w:tcMar>
              <w:top w:w="0" w:type="dxa"/>
              <w:left w:w="0" w:type="dxa"/>
              <w:bottom w:w="0" w:type="dxa"/>
              <w:right w:w="0" w:type="dxa"/>
            </w:tcMar>
          </w:tcPr>
          <w:p w14:paraId="2DE52DC5"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sz w:val="18"/>
                <w:szCs w:val="18"/>
              </w:rPr>
            </w:pPr>
          </w:p>
        </w:tc>
        <w:tc>
          <w:tcPr>
            <w:tcW w:w="1901" w:type="dxa"/>
            <w:vMerge w:val="restart"/>
            <w:shd w:val="clear" w:color="auto" w:fill="auto"/>
            <w:tcMar>
              <w:top w:w="0" w:type="dxa"/>
              <w:left w:w="0" w:type="dxa"/>
              <w:bottom w:w="0" w:type="dxa"/>
              <w:right w:w="0" w:type="dxa"/>
            </w:tcMar>
          </w:tcPr>
          <w:p w14:paraId="4C19A7EC"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sz w:val="18"/>
                <w:szCs w:val="18"/>
              </w:rPr>
            </w:pPr>
          </w:p>
        </w:tc>
        <w:tc>
          <w:tcPr>
            <w:tcW w:w="1885" w:type="dxa"/>
            <w:vMerge/>
            <w:shd w:val="clear" w:color="auto" w:fill="auto"/>
            <w:tcMar>
              <w:top w:w="100" w:type="dxa"/>
              <w:left w:w="100" w:type="dxa"/>
              <w:bottom w:w="100" w:type="dxa"/>
              <w:right w:w="100" w:type="dxa"/>
            </w:tcMar>
          </w:tcPr>
          <w:p w14:paraId="0F4BDBE8"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34603E3D" w14:textId="77777777" w:rsidTr="00A05A2D">
        <w:trPr>
          <w:trHeight w:val="253"/>
          <w:tblHeader/>
        </w:trPr>
        <w:tc>
          <w:tcPr>
            <w:tcW w:w="420" w:type="dxa"/>
            <w:vMerge/>
            <w:shd w:val="clear" w:color="auto" w:fill="auto"/>
            <w:tcMar>
              <w:top w:w="100" w:type="dxa"/>
              <w:left w:w="100" w:type="dxa"/>
              <w:bottom w:w="100" w:type="dxa"/>
              <w:right w:w="100" w:type="dxa"/>
            </w:tcMar>
          </w:tcPr>
          <w:p w14:paraId="72E22905"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694C9E6C"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5" w:type="dxa"/>
            <w:vMerge/>
            <w:shd w:val="clear" w:color="auto" w:fill="auto"/>
            <w:tcMar>
              <w:top w:w="0" w:type="dxa"/>
              <w:left w:w="0" w:type="dxa"/>
              <w:bottom w:w="0" w:type="dxa"/>
              <w:right w:w="0" w:type="dxa"/>
            </w:tcMar>
          </w:tcPr>
          <w:p w14:paraId="3B668DF2"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30" w:type="dxa"/>
            <w:vMerge/>
            <w:shd w:val="clear" w:color="auto" w:fill="auto"/>
            <w:tcMar>
              <w:top w:w="0" w:type="dxa"/>
              <w:left w:w="0" w:type="dxa"/>
              <w:bottom w:w="0" w:type="dxa"/>
              <w:right w:w="0" w:type="dxa"/>
            </w:tcMar>
          </w:tcPr>
          <w:p w14:paraId="6860484A"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65" w:type="dxa"/>
            <w:vMerge/>
            <w:shd w:val="clear" w:color="auto" w:fill="auto"/>
            <w:tcMar>
              <w:top w:w="0" w:type="dxa"/>
              <w:left w:w="0" w:type="dxa"/>
              <w:bottom w:w="0" w:type="dxa"/>
              <w:right w:w="0" w:type="dxa"/>
            </w:tcMar>
          </w:tcPr>
          <w:p w14:paraId="50C234BF"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shd w:val="clear" w:color="auto" w:fill="auto"/>
            <w:tcMar>
              <w:top w:w="100" w:type="dxa"/>
              <w:left w:w="100" w:type="dxa"/>
              <w:bottom w:w="100" w:type="dxa"/>
              <w:right w:w="100" w:type="dxa"/>
            </w:tcMar>
          </w:tcPr>
          <w:p w14:paraId="456E5283"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1102D055" w14:textId="77777777" w:rsidTr="00A05A2D">
        <w:trPr>
          <w:trHeight w:val="256"/>
          <w:tblHeader/>
        </w:trPr>
        <w:tc>
          <w:tcPr>
            <w:tcW w:w="420" w:type="dxa"/>
            <w:vMerge/>
            <w:shd w:val="clear" w:color="auto" w:fill="auto"/>
            <w:tcMar>
              <w:top w:w="100" w:type="dxa"/>
              <w:left w:w="100" w:type="dxa"/>
              <w:bottom w:w="100" w:type="dxa"/>
              <w:right w:w="100" w:type="dxa"/>
            </w:tcMar>
          </w:tcPr>
          <w:p w14:paraId="6B406B0C"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215790BD"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5" w:type="dxa"/>
            <w:vMerge/>
            <w:shd w:val="clear" w:color="auto" w:fill="auto"/>
            <w:tcMar>
              <w:top w:w="0" w:type="dxa"/>
              <w:left w:w="0" w:type="dxa"/>
              <w:bottom w:w="0" w:type="dxa"/>
              <w:right w:w="0" w:type="dxa"/>
            </w:tcMar>
          </w:tcPr>
          <w:p w14:paraId="3758735C"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30" w:type="dxa"/>
            <w:vMerge/>
            <w:shd w:val="clear" w:color="auto" w:fill="auto"/>
            <w:tcMar>
              <w:top w:w="0" w:type="dxa"/>
              <w:left w:w="0" w:type="dxa"/>
              <w:bottom w:w="0" w:type="dxa"/>
              <w:right w:w="0" w:type="dxa"/>
            </w:tcMar>
          </w:tcPr>
          <w:p w14:paraId="574E5BF3"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65" w:type="dxa"/>
            <w:vMerge/>
            <w:shd w:val="clear" w:color="auto" w:fill="auto"/>
            <w:tcMar>
              <w:top w:w="0" w:type="dxa"/>
              <w:left w:w="0" w:type="dxa"/>
              <w:bottom w:w="0" w:type="dxa"/>
              <w:right w:w="0" w:type="dxa"/>
            </w:tcMar>
          </w:tcPr>
          <w:p w14:paraId="742A56B6"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shd w:val="clear" w:color="auto" w:fill="auto"/>
            <w:tcMar>
              <w:top w:w="100" w:type="dxa"/>
              <w:left w:w="100" w:type="dxa"/>
              <w:bottom w:w="100" w:type="dxa"/>
              <w:right w:w="100" w:type="dxa"/>
            </w:tcMar>
          </w:tcPr>
          <w:p w14:paraId="174D715E"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6E426B10" w14:textId="77777777" w:rsidTr="00A05A2D">
        <w:trPr>
          <w:trHeight w:val="420"/>
        </w:trPr>
        <w:tc>
          <w:tcPr>
            <w:tcW w:w="420" w:type="dxa"/>
            <w:vMerge w:val="restart"/>
            <w:shd w:val="clear" w:color="auto" w:fill="auto"/>
            <w:tcMar>
              <w:top w:w="100" w:type="dxa"/>
              <w:left w:w="100" w:type="dxa"/>
              <w:bottom w:w="100" w:type="dxa"/>
              <w:right w:w="100" w:type="dxa"/>
            </w:tcMar>
          </w:tcPr>
          <w:p w14:paraId="33FF14A9"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rPr>
            </w:pPr>
            <w:r w:rsidRPr="00A05A2D">
              <w:rPr>
                <w:rFonts w:ascii="Times New Roman" w:hAnsi="Times New Roman" w:cs="Times New Roman"/>
              </w:rPr>
              <w:t>2</w:t>
            </w:r>
          </w:p>
        </w:tc>
        <w:tc>
          <w:tcPr>
            <w:tcW w:w="1230" w:type="dxa"/>
            <w:vMerge w:val="restart"/>
            <w:shd w:val="clear" w:color="auto" w:fill="auto"/>
            <w:tcMar>
              <w:top w:w="100" w:type="dxa"/>
              <w:left w:w="100" w:type="dxa"/>
              <w:bottom w:w="100" w:type="dxa"/>
              <w:right w:w="100" w:type="dxa"/>
            </w:tcMar>
          </w:tcPr>
          <w:p w14:paraId="5BC871AF"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5" w:type="dxa"/>
            <w:shd w:val="clear" w:color="auto" w:fill="auto"/>
            <w:tcMar>
              <w:top w:w="100" w:type="dxa"/>
              <w:left w:w="100" w:type="dxa"/>
              <w:bottom w:w="100" w:type="dxa"/>
              <w:right w:w="100" w:type="dxa"/>
            </w:tcMar>
          </w:tcPr>
          <w:p w14:paraId="33BE1BB2"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30" w:type="dxa"/>
            <w:shd w:val="clear" w:color="auto" w:fill="auto"/>
            <w:tcMar>
              <w:top w:w="100" w:type="dxa"/>
              <w:left w:w="100" w:type="dxa"/>
              <w:bottom w:w="100" w:type="dxa"/>
              <w:right w:w="100" w:type="dxa"/>
            </w:tcMar>
          </w:tcPr>
          <w:p w14:paraId="1F393C54"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65" w:type="dxa"/>
            <w:shd w:val="clear" w:color="auto" w:fill="auto"/>
            <w:tcMar>
              <w:top w:w="100" w:type="dxa"/>
              <w:left w:w="100" w:type="dxa"/>
              <w:bottom w:w="100" w:type="dxa"/>
              <w:right w:w="100" w:type="dxa"/>
            </w:tcMar>
          </w:tcPr>
          <w:p w14:paraId="71CC32FC"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val="restart"/>
            <w:shd w:val="clear" w:color="auto" w:fill="auto"/>
            <w:tcMar>
              <w:top w:w="100" w:type="dxa"/>
              <w:left w:w="100" w:type="dxa"/>
              <w:bottom w:w="100" w:type="dxa"/>
              <w:right w:w="100" w:type="dxa"/>
            </w:tcMar>
          </w:tcPr>
          <w:p w14:paraId="41CCF0E5"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58DA147F" w14:textId="77777777" w:rsidTr="00A05A2D">
        <w:trPr>
          <w:trHeight w:val="420"/>
        </w:trPr>
        <w:tc>
          <w:tcPr>
            <w:tcW w:w="420" w:type="dxa"/>
            <w:vMerge/>
            <w:shd w:val="clear" w:color="auto" w:fill="auto"/>
            <w:tcMar>
              <w:top w:w="100" w:type="dxa"/>
              <w:left w:w="100" w:type="dxa"/>
              <w:bottom w:w="100" w:type="dxa"/>
              <w:right w:w="100" w:type="dxa"/>
            </w:tcMar>
          </w:tcPr>
          <w:p w14:paraId="051237E8"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26F772C2"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5" w:type="dxa"/>
            <w:shd w:val="clear" w:color="auto" w:fill="auto"/>
            <w:tcMar>
              <w:top w:w="100" w:type="dxa"/>
              <w:left w:w="100" w:type="dxa"/>
              <w:bottom w:w="100" w:type="dxa"/>
              <w:right w:w="100" w:type="dxa"/>
            </w:tcMar>
          </w:tcPr>
          <w:p w14:paraId="7DFA4E25"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30" w:type="dxa"/>
            <w:shd w:val="clear" w:color="auto" w:fill="auto"/>
            <w:tcMar>
              <w:top w:w="100" w:type="dxa"/>
              <w:left w:w="100" w:type="dxa"/>
              <w:bottom w:w="100" w:type="dxa"/>
              <w:right w:w="100" w:type="dxa"/>
            </w:tcMar>
          </w:tcPr>
          <w:p w14:paraId="0694E133"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65" w:type="dxa"/>
            <w:shd w:val="clear" w:color="auto" w:fill="auto"/>
            <w:tcMar>
              <w:top w:w="100" w:type="dxa"/>
              <w:left w:w="100" w:type="dxa"/>
              <w:bottom w:w="100" w:type="dxa"/>
              <w:right w:w="100" w:type="dxa"/>
            </w:tcMar>
          </w:tcPr>
          <w:p w14:paraId="18900978"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shd w:val="clear" w:color="auto" w:fill="auto"/>
            <w:tcMar>
              <w:top w:w="100" w:type="dxa"/>
              <w:left w:w="100" w:type="dxa"/>
              <w:bottom w:w="100" w:type="dxa"/>
              <w:right w:w="100" w:type="dxa"/>
            </w:tcMar>
          </w:tcPr>
          <w:p w14:paraId="68C7ECF3"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07832CF4" w14:textId="77777777" w:rsidTr="00A05A2D">
        <w:trPr>
          <w:trHeight w:val="420"/>
        </w:trPr>
        <w:tc>
          <w:tcPr>
            <w:tcW w:w="420" w:type="dxa"/>
            <w:vMerge/>
            <w:shd w:val="clear" w:color="auto" w:fill="auto"/>
            <w:tcMar>
              <w:top w:w="100" w:type="dxa"/>
              <w:left w:w="100" w:type="dxa"/>
              <w:bottom w:w="100" w:type="dxa"/>
              <w:right w:w="100" w:type="dxa"/>
            </w:tcMar>
          </w:tcPr>
          <w:p w14:paraId="41512D65"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62474CB0"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5" w:type="dxa"/>
            <w:shd w:val="clear" w:color="auto" w:fill="auto"/>
            <w:tcMar>
              <w:top w:w="100" w:type="dxa"/>
              <w:left w:w="100" w:type="dxa"/>
              <w:bottom w:w="100" w:type="dxa"/>
              <w:right w:w="100" w:type="dxa"/>
            </w:tcMar>
          </w:tcPr>
          <w:p w14:paraId="6455E356"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30" w:type="dxa"/>
            <w:shd w:val="clear" w:color="auto" w:fill="auto"/>
            <w:tcMar>
              <w:top w:w="100" w:type="dxa"/>
              <w:left w:w="100" w:type="dxa"/>
              <w:bottom w:w="100" w:type="dxa"/>
              <w:right w:w="100" w:type="dxa"/>
            </w:tcMar>
          </w:tcPr>
          <w:p w14:paraId="4DFF4D8E"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65" w:type="dxa"/>
            <w:shd w:val="clear" w:color="auto" w:fill="auto"/>
            <w:tcMar>
              <w:top w:w="100" w:type="dxa"/>
              <w:left w:w="100" w:type="dxa"/>
              <w:bottom w:w="100" w:type="dxa"/>
              <w:right w:w="100" w:type="dxa"/>
            </w:tcMar>
          </w:tcPr>
          <w:p w14:paraId="564F2F54"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shd w:val="clear" w:color="auto" w:fill="auto"/>
            <w:tcMar>
              <w:top w:w="100" w:type="dxa"/>
              <w:left w:w="100" w:type="dxa"/>
              <w:bottom w:w="100" w:type="dxa"/>
              <w:right w:w="100" w:type="dxa"/>
            </w:tcMar>
          </w:tcPr>
          <w:p w14:paraId="36D79530"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1869CC8A" w14:textId="77777777" w:rsidTr="00A05A2D">
        <w:trPr>
          <w:trHeight w:val="420"/>
        </w:trPr>
        <w:tc>
          <w:tcPr>
            <w:tcW w:w="420" w:type="dxa"/>
            <w:vMerge w:val="restart"/>
            <w:shd w:val="clear" w:color="auto" w:fill="auto"/>
            <w:tcMar>
              <w:top w:w="100" w:type="dxa"/>
              <w:left w:w="100" w:type="dxa"/>
              <w:bottom w:w="100" w:type="dxa"/>
              <w:right w:w="100" w:type="dxa"/>
            </w:tcMar>
          </w:tcPr>
          <w:p w14:paraId="4E60504D"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rPr>
            </w:pPr>
            <w:r w:rsidRPr="00A05A2D">
              <w:rPr>
                <w:rFonts w:ascii="Times New Roman" w:hAnsi="Times New Roman" w:cs="Times New Roman"/>
              </w:rPr>
              <w:t>3</w:t>
            </w:r>
          </w:p>
        </w:tc>
        <w:tc>
          <w:tcPr>
            <w:tcW w:w="1230" w:type="dxa"/>
            <w:vMerge w:val="restart"/>
            <w:shd w:val="clear" w:color="auto" w:fill="auto"/>
            <w:tcMar>
              <w:top w:w="100" w:type="dxa"/>
              <w:left w:w="100" w:type="dxa"/>
              <w:bottom w:w="100" w:type="dxa"/>
              <w:right w:w="100" w:type="dxa"/>
            </w:tcMar>
          </w:tcPr>
          <w:p w14:paraId="5FF574A2"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5" w:type="dxa"/>
            <w:shd w:val="clear" w:color="auto" w:fill="auto"/>
            <w:tcMar>
              <w:top w:w="100" w:type="dxa"/>
              <w:left w:w="100" w:type="dxa"/>
              <w:bottom w:w="100" w:type="dxa"/>
              <w:right w:w="100" w:type="dxa"/>
            </w:tcMar>
          </w:tcPr>
          <w:p w14:paraId="668862CF"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30" w:type="dxa"/>
            <w:shd w:val="clear" w:color="auto" w:fill="auto"/>
            <w:tcMar>
              <w:top w:w="100" w:type="dxa"/>
              <w:left w:w="100" w:type="dxa"/>
              <w:bottom w:w="100" w:type="dxa"/>
              <w:right w:w="100" w:type="dxa"/>
            </w:tcMar>
          </w:tcPr>
          <w:p w14:paraId="194397FC"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65" w:type="dxa"/>
            <w:shd w:val="clear" w:color="auto" w:fill="auto"/>
            <w:tcMar>
              <w:top w:w="100" w:type="dxa"/>
              <w:left w:w="100" w:type="dxa"/>
              <w:bottom w:w="100" w:type="dxa"/>
              <w:right w:w="100" w:type="dxa"/>
            </w:tcMar>
          </w:tcPr>
          <w:p w14:paraId="512A70E4"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val="restart"/>
            <w:shd w:val="clear" w:color="auto" w:fill="auto"/>
            <w:tcMar>
              <w:top w:w="100" w:type="dxa"/>
              <w:left w:w="100" w:type="dxa"/>
              <w:bottom w:w="100" w:type="dxa"/>
              <w:right w:w="100" w:type="dxa"/>
            </w:tcMar>
          </w:tcPr>
          <w:p w14:paraId="6439CC91"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06FB057A" w14:textId="77777777" w:rsidTr="00A05A2D">
        <w:trPr>
          <w:trHeight w:val="420"/>
        </w:trPr>
        <w:tc>
          <w:tcPr>
            <w:tcW w:w="420" w:type="dxa"/>
            <w:vMerge/>
            <w:shd w:val="clear" w:color="auto" w:fill="auto"/>
            <w:tcMar>
              <w:top w:w="100" w:type="dxa"/>
              <w:left w:w="100" w:type="dxa"/>
              <w:bottom w:w="100" w:type="dxa"/>
              <w:right w:w="100" w:type="dxa"/>
            </w:tcMar>
          </w:tcPr>
          <w:p w14:paraId="2DD89942"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697C4B9F"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5" w:type="dxa"/>
            <w:shd w:val="clear" w:color="auto" w:fill="auto"/>
            <w:tcMar>
              <w:top w:w="100" w:type="dxa"/>
              <w:left w:w="100" w:type="dxa"/>
              <w:bottom w:w="100" w:type="dxa"/>
              <w:right w:w="100" w:type="dxa"/>
            </w:tcMar>
          </w:tcPr>
          <w:p w14:paraId="606DFA03"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30" w:type="dxa"/>
            <w:shd w:val="clear" w:color="auto" w:fill="auto"/>
            <w:tcMar>
              <w:top w:w="100" w:type="dxa"/>
              <w:left w:w="100" w:type="dxa"/>
              <w:bottom w:w="100" w:type="dxa"/>
              <w:right w:w="100" w:type="dxa"/>
            </w:tcMar>
          </w:tcPr>
          <w:p w14:paraId="761D2A77"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65" w:type="dxa"/>
            <w:shd w:val="clear" w:color="auto" w:fill="auto"/>
            <w:tcMar>
              <w:top w:w="100" w:type="dxa"/>
              <w:left w:w="100" w:type="dxa"/>
              <w:bottom w:w="100" w:type="dxa"/>
              <w:right w:w="100" w:type="dxa"/>
            </w:tcMar>
          </w:tcPr>
          <w:p w14:paraId="57F30E37"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shd w:val="clear" w:color="auto" w:fill="auto"/>
            <w:tcMar>
              <w:top w:w="100" w:type="dxa"/>
              <w:left w:w="100" w:type="dxa"/>
              <w:bottom w:w="100" w:type="dxa"/>
              <w:right w:w="100" w:type="dxa"/>
            </w:tcMar>
          </w:tcPr>
          <w:p w14:paraId="22753EE8"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07246F68" w14:textId="77777777" w:rsidTr="00A05A2D">
        <w:trPr>
          <w:trHeight w:val="420"/>
        </w:trPr>
        <w:tc>
          <w:tcPr>
            <w:tcW w:w="420" w:type="dxa"/>
            <w:vMerge/>
            <w:shd w:val="clear" w:color="auto" w:fill="auto"/>
            <w:tcMar>
              <w:top w:w="100" w:type="dxa"/>
              <w:left w:w="100" w:type="dxa"/>
              <w:bottom w:w="100" w:type="dxa"/>
              <w:right w:w="100" w:type="dxa"/>
            </w:tcMar>
          </w:tcPr>
          <w:p w14:paraId="670DDFD3"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1A509EEF"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5" w:type="dxa"/>
            <w:shd w:val="clear" w:color="auto" w:fill="auto"/>
            <w:tcMar>
              <w:top w:w="100" w:type="dxa"/>
              <w:left w:w="100" w:type="dxa"/>
              <w:bottom w:w="100" w:type="dxa"/>
              <w:right w:w="100" w:type="dxa"/>
            </w:tcMar>
          </w:tcPr>
          <w:p w14:paraId="21EE0547"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30" w:type="dxa"/>
            <w:shd w:val="clear" w:color="auto" w:fill="auto"/>
            <w:tcMar>
              <w:top w:w="100" w:type="dxa"/>
              <w:left w:w="100" w:type="dxa"/>
              <w:bottom w:w="100" w:type="dxa"/>
              <w:right w:w="100" w:type="dxa"/>
            </w:tcMar>
          </w:tcPr>
          <w:p w14:paraId="434D2F16"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65" w:type="dxa"/>
            <w:shd w:val="clear" w:color="auto" w:fill="auto"/>
            <w:tcMar>
              <w:top w:w="100" w:type="dxa"/>
              <w:left w:w="100" w:type="dxa"/>
              <w:bottom w:w="100" w:type="dxa"/>
              <w:right w:w="100" w:type="dxa"/>
            </w:tcMar>
          </w:tcPr>
          <w:p w14:paraId="031444F9"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shd w:val="clear" w:color="auto" w:fill="auto"/>
            <w:tcMar>
              <w:top w:w="100" w:type="dxa"/>
              <w:left w:w="100" w:type="dxa"/>
              <w:bottom w:w="100" w:type="dxa"/>
              <w:right w:w="100" w:type="dxa"/>
            </w:tcMar>
          </w:tcPr>
          <w:p w14:paraId="3BA6C01A"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7CE9BCC7" w14:textId="77777777" w:rsidTr="00A05A2D">
        <w:trPr>
          <w:trHeight w:val="420"/>
        </w:trPr>
        <w:tc>
          <w:tcPr>
            <w:tcW w:w="420" w:type="dxa"/>
            <w:vMerge w:val="restart"/>
            <w:shd w:val="clear" w:color="auto" w:fill="auto"/>
            <w:tcMar>
              <w:top w:w="100" w:type="dxa"/>
              <w:left w:w="100" w:type="dxa"/>
              <w:bottom w:w="100" w:type="dxa"/>
              <w:right w:w="100" w:type="dxa"/>
            </w:tcMar>
          </w:tcPr>
          <w:p w14:paraId="1BD2979D" w14:textId="77777777" w:rsidR="00B02D40" w:rsidRPr="00A05A2D" w:rsidRDefault="003B6E61">
            <w:pPr>
              <w:widowControl w:val="0"/>
              <w:pBdr>
                <w:top w:val="nil"/>
                <w:left w:val="nil"/>
                <w:bottom w:val="nil"/>
                <w:right w:val="nil"/>
                <w:between w:val="nil"/>
              </w:pBdr>
              <w:spacing w:line="240" w:lineRule="auto"/>
              <w:rPr>
                <w:rFonts w:ascii="Times New Roman" w:hAnsi="Times New Roman" w:cs="Times New Roman"/>
              </w:rPr>
            </w:pPr>
            <w:r w:rsidRPr="00A05A2D">
              <w:rPr>
                <w:rFonts w:ascii="Times New Roman" w:hAnsi="Times New Roman" w:cs="Times New Roman"/>
              </w:rPr>
              <w:t>4</w:t>
            </w:r>
          </w:p>
        </w:tc>
        <w:tc>
          <w:tcPr>
            <w:tcW w:w="1230" w:type="dxa"/>
            <w:vMerge w:val="restart"/>
            <w:shd w:val="clear" w:color="auto" w:fill="auto"/>
            <w:tcMar>
              <w:top w:w="100" w:type="dxa"/>
              <w:left w:w="100" w:type="dxa"/>
              <w:bottom w:w="100" w:type="dxa"/>
              <w:right w:w="100" w:type="dxa"/>
            </w:tcMar>
          </w:tcPr>
          <w:p w14:paraId="790F29AA"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5" w:type="dxa"/>
            <w:shd w:val="clear" w:color="auto" w:fill="auto"/>
            <w:tcMar>
              <w:top w:w="100" w:type="dxa"/>
              <w:left w:w="100" w:type="dxa"/>
              <w:bottom w:w="100" w:type="dxa"/>
              <w:right w:w="100" w:type="dxa"/>
            </w:tcMar>
          </w:tcPr>
          <w:p w14:paraId="55BE5179"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30" w:type="dxa"/>
            <w:shd w:val="clear" w:color="auto" w:fill="auto"/>
            <w:tcMar>
              <w:top w:w="100" w:type="dxa"/>
              <w:left w:w="100" w:type="dxa"/>
              <w:bottom w:w="100" w:type="dxa"/>
              <w:right w:w="100" w:type="dxa"/>
            </w:tcMar>
          </w:tcPr>
          <w:p w14:paraId="01486C66"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65" w:type="dxa"/>
            <w:shd w:val="clear" w:color="auto" w:fill="auto"/>
            <w:tcMar>
              <w:top w:w="100" w:type="dxa"/>
              <w:left w:w="100" w:type="dxa"/>
              <w:bottom w:w="100" w:type="dxa"/>
              <w:right w:w="100" w:type="dxa"/>
            </w:tcMar>
          </w:tcPr>
          <w:p w14:paraId="52732593"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val="restart"/>
            <w:shd w:val="clear" w:color="auto" w:fill="auto"/>
            <w:tcMar>
              <w:top w:w="100" w:type="dxa"/>
              <w:left w:w="100" w:type="dxa"/>
              <w:bottom w:w="100" w:type="dxa"/>
              <w:right w:w="100" w:type="dxa"/>
            </w:tcMar>
          </w:tcPr>
          <w:p w14:paraId="26754BCD"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61EEF409" w14:textId="77777777" w:rsidTr="00A05A2D">
        <w:trPr>
          <w:trHeight w:val="420"/>
        </w:trPr>
        <w:tc>
          <w:tcPr>
            <w:tcW w:w="420" w:type="dxa"/>
            <w:vMerge/>
            <w:shd w:val="clear" w:color="auto" w:fill="auto"/>
            <w:tcMar>
              <w:top w:w="100" w:type="dxa"/>
              <w:left w:w="100" w:type="dxa"/>
              <w:bottom w:w="100" w:type="dxa"/>
              <w:right w:w="100" w:type="dxa"/>
            </w:tcMar>
          </w:tcPr>
          <w:p w14:paraId="2DFC1F2C"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3C449EA5"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5" w:type="dxa"/>
            <w:shd w:val="clear" w:color="auto" w:fill="auto"/>
            <w:tcMar>
              <w:top w:w="100" w:type="dxa"/>
              <w:left w:w="100" w:type="dxa"/>
              <w:bottom w:w="100" w:type="dxa"/>
              <w:right w:w="100" w:type="dxa"/>
            </w:tcMar>
          </w:tcPr>
          <w:p w14:paraId="2F86FA9B"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30" w:type="dxa"/>
            <w:shd w:val="clear" w:color="auto" w:fill="auto"/>
            <w:tcMar>
              <w:top w:w="100" w:type="dxa"/>
              <w:left w:w="100" w:type="dxa"/>
              <w:bottom w:w="100" w:type="dxa"/>
              <w:right w:w="100" w:type="dxa"/>
            </w:tcMar>
          </w:tcPr>
          <w:p w14:paraId="6848DDE7"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65" w:type="dxa"/>
            <w:shd w:val="clear" w:color="auto" w:fill="auto"/>
            <w:tcMar>
              <w:top w:w="100" w:type="dxa"/>
              <w:left w:w="100" w:type="dxa"/>
              <w:bottom w:w="100" w:type="dxa"/>
              <w:right w:w="100" w:type="dxa"/>
            </w:tcMar>
          </w:tcPr>
          <w:p w14:paraId="4E75DFB4"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shd w:val="clear" w:color="auto" w:fill="auto"/>
            <w:tcMar>
              <w:top w:w="100" w:type="dxa"/>
              <w:left w:w="100" w:type="dxa"/>
              <w:bottom w:w="100" w:type="dxa"/>
              <w:right w:w="100" w:type="dxa"/>
            </w:tcMar>
          </w:tcPr>
          <w:p w14:paraId="1B13CEBD"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r w:rsidR="00B02D40" w:rsidRPr="00A05A2D" w14:paraId="4D7F83BF" w14:textId="77777777" w:rsidTr="00A05A2D">
        <w:trPr>
          <w:trHeight w:val="420"/>
        </w:trPr>
        <w:tc>
          <w:tcPr>
            <w:tcW w:w="420" w:type="dxa"/>
            <w:vMerge/>
            <w:shd w:val="clear" w:color="auto" w:fill="auto"/>
            <w:tcMar>
              <w:top w:w="100" w:type="dxa"/>
              <w:left w:w="100" w:type="dxa"/>
              <w:bottom w:w="100" w:type="dxa"/>
              <w:right w:w="100" w:type="dxa"/>
            </w:tcMar>
          </w:tcPr>
          <w:p w14:paraId="2714F322"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230" w:type="dxa"/>
            <w:vMerge/>
            <w:shd w:val="clear" w:color="auto" w:fill="auto"/>
            <w:tcMar>
              <w:top w:w="100" w:type="dxa"/>
              <w:left w:w="100" w:type="dxa"/>
              <w:bottom w:w="100" w:type="dxa"/>
              <w:right w:w="100" w:type="dxa"/>
            </w:tcMar>
          </w:tcPr>
          <w:p w14:paraId="69C02E79"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905" w:type="dxa"/>
            <w:shd w:val="clear" w:color="auto" w:fill="auto"/>
            <w:tcMar>
              <w:top w:w="100" w:type="dxa"/>
              <w:left w:w="100" w:type="dxa"/>
              <w:bottom w:w="100" w:type="dxa"/>
              <w:right w:w="100" w:type="dxa"/>
            </w:tcMar>
          </w:tcPr>
          <w:p w14:paraId="0CC3D0F8"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30" w:type="dxa"/>
            <w:shd w:val="clear" w:color="auto" w:fill="auto"/>
            <w:tcMar>
              <w:top w:w="100" w:type="dxa"/>
              <w:left w:w="100" w:type="dxa"/>
              <w:bottom w:w="100" w:type="dxa"/>
              <w:right w:w="100" w:type="dxa"/>
            </w:tcMar>
          </w:tcPr>
          <w:p w14:paraId="4F347AFB"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2465" w:type="dxa"/>
            <w:shd w:val="clear" w:color="auto" w:fill="auto"/>
            <w:tcMar>
              <w:top w:w="100" w:type="dxa"/>
              <w:left w:w="100" w:type="dxa"/>
              <w:bottom w:w="100" w:type="dxa"/>
              <w:right w:w="100" w:type="dxa"/>
            </w:tcMar>
          </w:tcPr>
          <w:p w14:paraId="2B5ED490"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c>
          <w:tcPr>
            <w:tcW w:w="1885" w:type="dxa"/>
            <w:vMerge/>
            <w:shd w:val="clear" w:color="auto" w:fill="auto"/>
            <w:tcMar>
              <w:top w:w="100" w:type="dxa"/>
              <w:left w:w="100" w:type="dxa"/>
              <w:bottom w:w="100" w:type="dxa"/>
              <w:right w:w="100" w:type="dxa"/>
            </w:tcMar>
          </w:tcPr>
          <w:p w14:paraId="700D68EF" w14:textId="77777777" w:rsidR="00B02D40" w:rsidRPr="00A05A2D" w:rsidRDefault="00B02D40">
            <w:pPr>
              <w:widowControl w:val="0"/>
              <w:pBdr>
                <w:top w:val="nil"/>
                <w:left w:val="nil"/>
                <w:bottom w:val="nil"/>
                <w:right w:val="nil"/>
                <w:between w:val="nil"/>
              </w:pBdr>
              <w:spacing w:line="240" w:lineRule="auto"/>
              <w:rPr>
                <w:rFonts w:ascii="Times New Roman" w:hAnsi="Times New Roman" w:cs="Times New Roman"/>
              </w:rPr>
            </w:pPr>
          </w:p>
        </w:tc>
      </w:tr>
    </w:tbl>
    <w:p w14:paraId="2FEE1805" w14:textId="77777777" w:rsidR="00B02D40" w:rsidRPr="00A05A2D" w:rsidRDefault="00B02D40">
      <w:pPr>
        <w:ind w:left="-90" w:right="-360"/>
        <w:rPr>
          <w:rFonts w:ascii="Times New Roman" w:hAnsi="Times New Roman" w:cs="Times New Roman"/>
        </w:rPr>
      </w:pPr>
    </w:p>
    <w:sectPr w:rsidR="00B02D40" w:rsidRPr="00A05A2D">
      <w:type w:val="continuous"/>
      <w:pgSz w:w="12240" w:h="15840"/>
      <w:pgMar w:top="1440" w:right="1440" w:bottom="1440" w:left="1440" w:header="720" w:footer="720" w:gutter="0"/>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5B7A" w14:textId="77777777" w:rsidR="008054DF" w:rsidRDefault="008054DF">
      <w:pPr>
        <w:spacing w:line="240" w:lineRule="auto"/>
      </w:pPr>
      <w:r>
        <w:separator/>
      </w:r>
    </w:p>
  </w:endnote>
  <w:endnote w:type="continuationSeparator" w:id="0">
    <w:p w14:paraId="545457CC" w14:textId="77777777" w:rsidR="008054DF" w:rsidRDefault="00805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432DB" w14:textId="77777777" w:rsidR="008054DF" w:rsidRDefault="008054DF">
      <w:pPr>
        <w:spacing w:line="240" w:lineRule="auto"/>
      </w:pPr>
      <w:r>
        <w:separator/>
      </w:r>
    </w:p>
  </w:footnote>
  <w:footnote w:type="continuationSeparator" w:id="0">
    <w:p w14:paraId="46C28E68" w14:textId="77777777" w:rsidR="008054DF" w:rsidRDefault="008054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D675" w14:textId="77777777" w:rsidR="00B02D40" w:rsidRDefault="00B02D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9AC"/>
    <w:multiLevelType w:val="multilevel"/>
    <w:tmpl w:val="DD685EC4"/>
    <w:lvl w:ilvl="0">
      <w:start w:val="1"/>
      <w:numFmt w:val="decimal"/>
      <w:lvlText w:val="%1."/>
      <w:lvlJc w:val="left"/>
      <w:pPr>
        <w:ind w:left="720" w:hanging="360"/>
      </w:pPr>
      <w:rPr>
        <w:rFonts w:ascii="Roboto" w:eastAsia="Roboto" w:hAnsi="Roboto" w:cs="Roboto"/>
        <w:color w:val="242424"/>
        <w:sz w:val="23"/>
        <w:szCs w:val="23"/>
        <w:u w:val="none"/>
      </w:rPr>
    </w:lvl>
    <w:lvl w:ilvl="1">
      <w:start w:val="10"/>
      <w:numFmt w:val="decimal"/>
      <w:lvlText w:val="%2."/>
      <w:lvlJc w:val="left"/>
      <w:pPr>
        <w:ind w:left="1440" w:hanging="360"/>
      </w:pPr>
      <w:rPr>
        <w:rFonts w:ascii="Roboto" w:eastAsia="Roboto" w:hAnsi="Roboto" w:cs="Roboto"/>
        <w:color w:val="242424"/>
        <w:sz w:val="23"/>
        <w:szCs w:val="23"/>
        <w:u w:val="none"/>
      </w:rPr>
    </w:lvl>
    <w:lvl w:ilvl="2">
      <w:start w:val="1"/>
      <w:numFmt w:val="decimal"/>
      <w:lvlText w:val="%3."/>
      <w:lvlJc w:val="left"/>
      <w:pPr>
        <w:ind w:left="2160" w:hanging="360"/>
      </w:pPr>
      <w:rPr>
        <w:rFonts w:ascii="Roboto" w:eastAsia="Roboto" w:hAnsi="Roboto" w:cs="Roboto"/>
        <w:color w:val="242424"/>
        <w:sz w:val="23"/>
        <w:szCs w:val="23"/>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2743992"/>
    <w:multiLevelType w:val="multilevel"/>
    <w:tmpl w:val="B8E6F1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3D7991"/>
    <w:multiLevelType w:val="multilevel"/>
    <w:tmpl w:val="24623F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A1C0724"/>
    <w:multiLevelType w:val="multilevel"/>
    <w:tmpl w:val="616280C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C6537D9"/>
    <w:multiLevelType w:val="multilevel"/>
    <w:tmpl w:val="67907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58896646">
    <w:abstractNumId w:val="2"/>
  </w:num>
  <w:num w:numId="2" w16cid:durableId="1896426182">
    <w:abstractNumId w:val="3"/>
  </w:num>
  <w:num w:numId="3" w16cid:durableId="1899780932">
    <w:abstractNumId w:val="1"/>
  </w:num>
  <w:num w:numId="4" w16cid:durableId="1225019601">
    <w:abstractNumId w:val="0"/>
  </w:num>
  <w:num w:numId="5" w16cid:durableId="1519658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D40"/>
    <w:rsid w:val="000C0E99"/>
    <w:rsid w:val="002B7B73"/>
    <w:rsid w:val="003B6E61"/>
    <w:rsid w:val="00633D28"/>
    <w:rsid w:val="008054DF"/>
    <w:rsid w:val="00844E95"/>
    <w:rsid w:val="008A75E8"/>
    <w:rsid w:val="00A05A2D"/>
    <w:rsid w:val="00B02D40"/>
    <w:rsid w:val="00B72898"/>
    <w:rsid w:val="00EC2879"/>
    <w:rsid w:val="00FA5CB0"/>
    <w:rsid w:val="00FB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895C206"/>
  <w15:docId w15:val="{C4830195-3D05-42D8-8989-AD0DE057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B7B73"/>
    <w:rPr>
      <w:color w:val="0000FF" w:themeColor="hyperlink"/>
      <w:u w:val="single"/>
    </w:rPr>
  </w:style>
  <w:style w:type="character" w:styleId="UnresolvedMention">
    <w:name w:val="Unresolved Mention"/>
    <w:basedOn w:val="DefaultParagraphFont"/>
    <w:uiPriority w:val="99"/>
    <w:semiHidden/>
    <w:unhideWhenUsed/>
    <w:rsid w:val="002B7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defense.com/v3/__https:/www.law.cornell.edu/wex/set_aside__;!!CHfpmW4!gw6v_UdfnwNSsejgmPLlOPPMxuPSwf7qypnyJpRb77f8ITM5xismZ0XmyJM3gYWZgQSBfR5XBVd1gTsMv8NqX4V9$" TargetMode="External"/><Relationship Id="rId18" Type="http://schemas.openxmlformats.org/officeDocument/2006/relationships/hyperlink" Target="https://urldefense.com/v3/__https:/law.lis.virginia.gov/vacode/18.2-346/__;!!CHfpmW4!gw6v_UdfnwNSsejgmPLlOPPMxuPSwf7qypnyJpRb77f8ITM5xismZ0XmyJM3gYWZgQSBfR5XBVd1gTsMvwMxorzv$" TargetMode="External"/><Relationship Id="rId26" Type="http://schemas.openxmlformats.org/officeDocument/2006/relationships/hyperlink" Target="https://forms.gle/PXhkZwtxmhYYKzmP9" TargetMode="External"/><Relationship Id="rId3" Type="http://schemas.openxmlformats.org/officeDocument/2006/relationships/styles" Target="styles.xml"/><Relationship Id="rId21" Type="http://schemas.openxmlformats.org/officeDocument/2006/relationships/hyperlink" Target="https://globaljustice.regent.edu/clinic/" TargetMode="External"/><Relationship Id="rId7" Type="http://schemas.openxmlformats.org/officeDocument/2006/relationships/endnotes" Target="endnotes.xml"/><Relationship Id="rId12" Type="http://schemas.openxmlformats.org/officeDocument/2006/relationships/hyperlink" Target="https://urldefense.com/v3/__https:/law.lis.virginia.gov/vacode/title19.2/chapter19.4/__;!!CHfpmW4!gw6v_UdfnwNSsejgmPLlOPPMxuPSwf7qypnyJpRb77f8ITM5xismZ0XmyJM3gYWZgQSBfR5XBVd1gTsMv8dThb0A$" TargetMode="External"/><Relationship Id="rId17" Type="http://schemas.openxmlformats.org/officeDocument/2006/relationships/hyperlink" Target="https://urldefense.com/v3/__https:/law.lis.virginia.gov/vacode/18.2-361/__;!!CHfpmW4!gw6v_UdfnwNSsejgmPLlOPPMxuPSwf7qypnyJpRb77f8ITM5xismZ0XmyJM3gYWZgQSBfR5XBVd1gTsMv9WZOwkY$" TargetMode="External"/><Relationship Id="rId25" Type="http://schemas.openxmlformats.org/officeDocument/2006/relationships/hyperlink" Target="https://globaljustice.regent.edu/clinic/" TargetMode="External"/><Relationship Id="rId2" Type="http://schemas.openxmlformats.org/officeDocument/2006/relationships/numbering" Target="numbering.xml"/><Relationship Id="rId16" Type="http://schemas.openxmlformats.org/officeDocument/2006/relationships/hyperlink" Target="https://urldefense.com/v3/__https:/law.lis.virginia.gov/vacode/18.2-361/__;!!CHfpmW4!gw6v_UdfnwNSsejgmPLlOPPMxuPSwf7qypnyJpRb77f8ITM5xismZ0XmyJM3gYWZgQSBfR5XBVd1gTsMv9WZOwkY$" TargetMode="External"/><Relationship Id="rId20" Type="http://schemas.openxmlformats.org/officeDocument/2006/relationships/hyperlink" Target="https://globaljustice.regent.edu/clini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ourts.gov/forms/circuit/cc1475.pdf" TargetMode="External"/><Relationship Id="rId24" Type="http://schemas.openxmlformats.org/officeDocument/2006/relationships/hyperlink" Target="https://globaljustice.regent.edu/clinic/" TargetMode="External"/><Relationship Id="rId5" Type="http://schemas.openxmlformats.org/officeDocument/2006/relationships/webSettings" Target="webSettings.xml"/><Relationship Id="rId15" Type="http://schemas.openxmlformats.org/officeDocument/2006/relationships/hyperlink" Target="https://urldefense.com/v3/__https:/law.lis.virginia.gov/vacode/18.2-347/__;!!CHfpmW4!gw6v_UdfnwNSsejgmPLlOPPMxuPSwf7qypnyJpRb77f8ITM5xismZ0XmyJM3gYWZgQSBfR5XBVd1gTsMv_NmFHJi$" TargetMode="External"/><Relationship Id="rId23" Type="http://schemas.openxmlformats.org/officeDocument/2006/relationships/hyperlink" Target="https://globaljustice.regent.edu/clinic/" TargetMode="External"/><Relationship Id="rId28" Type="http://schemas.openxmlformats.org/officeDocument/2006/relationships/hyperlink" Target="https://forms.gle/PXhkZwtxmhYYKzmP9" TargetMode="External"/><Relationship Id="rId10" Type="http://schemas.openxmlformats.org/officeDocument/2006/relationships/hyperlink" Target="https://www.vacourts.gov/forms/circuit/cc1414.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kelsey@regent.edu" TargetMode="External"/><Relationship Id="rId14" Type="http://schemas.openxmlformats.org/officeDocument/2006/relationships/hyperlink" Target="https://urldefense.com/v3/__https:/law.lis.virginia.gov/vacode/18.2-346/__;!!CHfpmW4!gw6v_UdfnwNSsejgmPLlOPPMxuPSwf7qypnyJpRb77f8ITM5xismZ0XmyJM3gYWZgQSBfR5XBVd1gTsMvwMxorzv$" TargetMode="External"/><Relationship Id="rId22" Type="http://schemas.openxmlformats.org/officeDocument/2006/relationships/hyperlink" Target="https://globaljustice.regent.edu/clinic/" TargetMode="External"/><Relationship Id="rId27" Type="http://schemas.openxmlformats.org/officeDocument/2006/relationships/hyperlink" Target="mailto:Mkelsey@regent.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2D7A3-D8ED-472C-9D48-295675D2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Regent University</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Kelsey</dc:creator>
  <cp:lastModifiedBy>Meg Kelsey</cp:lastModifiedBy>
  <cp:revision>4</cp:revision>
  <dcterms:created xsi:type="dcterms:W3CDTF">2023-06-06T19:33:00Z</dcterms:created>
  <dcterms:modified xsi:type="dcterms:W3CDTF">2023-07-14T14:29:00Z</dcterms:modified>
</cp:coreProperties>
</file>